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4D2725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09.10.2019 г. от 15,0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2208DA" w:rsidRDefault="008C5A3E" w:rsidP="004D2725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</w:rPr>
        <w:br/>
      </w:r>
      <w:r w:rsidR="002208DA">
        <w:rPr>
          <w:rFonts w:ascii="Times New Roman" w:hAnsi="Times New Roman" w:cs="Times New Roman"/>
          <w:sz w:val="24"/>
          <w:szCs w:val="24"/>
        </w:rPr>
        <w:t xml:space="preserve">1. </w:t>
      </w:r>
      <w:r w:rsidR="004D2725">
        <w:rPr>
          <w:rFonts w:ascii="Times New Roman" w:hAnsi="Times New Roman" w:cs="Times New Roman"/>
          <w:sz w:val="24"/>
          <w:szCs w:val="24"/>
        </w:rPr>
        <w:t>Смяна членове на СИК</w:t>
      </w:r>
      <w:r w:rsidR="00FF0939">
        <w:rPr>
          <w:rFonts w:ascii="Times New Roman" w:hAnsi="Times New Roman" w:cs="Times New Roman"/>
          <w:sz w:val="24"/>
          <w:szCs w:val="24"/>
        </w:rPr>
        <w:t xml:space="preserve"> </w:t>
      </w:r>
      <w:r w:rsidR="00FF0939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в Община Вълчедръм на 27 октомври 2019 г.</w:t>
      </w:r>
      <w:bookmarkStart w:id="0" w:name="_GoBack"/>
      <w:bookmarkEnd w:id="0"/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208DA"/>
    <w:rsid w:val="002E69ED"/>
    <w:rsid w:val="0039632E"/>
    <w:rsid w:val="00404176"/>
    <w:rsid w:val="004D2725"/>
    <w:rsid w:val="00517F58"/>
    <w:rsid w:val="005647F7"/>
    <w:rsid w:val="0057348F"/>
    <w:rsid w:val="005763A7"/>
    <w:rsid w:val="005B3BA9"/>
    <w:rsid w:val="005B5E9D"/>
    <w:rsid w:val="0064576C"/>
    <w:rsid w:val="00675B2B"/>
    <w:rsid w:val="006A79C4"/>
    <w:rsid w:val="007C25E6"/>
    <w:rsid w:val="008908DA"/>
    <w:rsid w:val="008C5A3E"/>
    <w:rsid w:val="009039E2"/>
    <w:rsid w:val="009236E1"/>
    <w:rsid w:val="00A40F49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33</cp:revision>
  <dcterms:created xsi:type="dcterms:W3CDTF">2019-09-05T15:00:00Z</dcterms:created>
  <dcterms:modified xsi:type="dcterms:W3CDTF">2019-10-09T08:40:00Z</dcterms:modified>
</cp:coreProperties>
</file>