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E1" w:rsidRPr="003A696E" w:rsidRDefault="002178E1" w:rsidP="002178E1">
      <w:pPr>
        <w:rPr>
          <w:b/>
          <w:sz w:val="36"/>
          <w:szCs w:val="36"/>
          <w:u w:val="single"/>
        </w:rPr>
      </w:pPr>
      <w:r w:rsidRPr="003A696E">
        <w:rPr>
          <w:b/>
          <w:sz w:val="36"/>
          <w:szCs w:val="36"/>
          <w:u w:val="single"/>
        </w:rPr>
        <w:t>ОБЩИНСКА ИЗБИРАТЕЛНА КОМИСИЯ ВЪЛЧЕДРЪМ</w:t>
      </w:r>
    </w:p>
    <w:p w:rsidR="002178E1" w:rsidRDefault="002178E1" w:rsidP="002178E1"/>
    <w:p w:rsidR="002178E1" w:rsidRPr="003A696E" w:rsidRDefault="002178E1" w:rsidP="002178E1">
      <w:pPr>
        <w:rPr>
          <w:sz w:val="32"/>
          <w:szCs w:val="32"/>
        </w:rPr>
      </w:pPr>
    </w:p>
    <w:p w:rsidR="002178E1" w:rsidRPr="003A696E" w:rsidRDefault="00793A09" w:rsidP="002178E1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 №2/09.09.2023</w:t>
      </w:r>
      <w:r w:rsidR="002178E1">
        <w:rPr>
          <w:sz w:val="32"/>
          <w:szCs w:val="32"/>
        </w:rPr>
        <w:t>г.</w:t>
      </w:r>
    </w:p>
    <w:p w:rsidR="002178E1" w:rsidRPr="003A696E" w:rsidRDefault="002178E1" w:rsidP="002178E1">
      <w:pPr>
        <w:rPr>
          <w:sz w:val="32"/>
          <w:szCs w:val="32"/>
        </w:rPr>
      </w:pPr>
    </w:p>
    <w:p w:rsidR="002178E1" w:rsidRPr="003A696E" w:rsidRDefault="002178E1" w:rsidP="002178E1">
      <w:pPr>
        <w:rPr>
          <w:sz w:val="32"/>
          <w:szCs w:val="32"/>
        </w:rPr>
      </w:pPr>
    </w:p>
    <w:p w:rsidR="002178E1" w:rsidRPr="003A696E" w:rsidRDefault="002178E1" w:rsidP="002178E1">
      <w:pPr>
        <w:rPr>
          <w:i/>
          <w:sz w:val="32"/>
          <w:szCs w:val="32"/>
        </w:rPr>
      </w:pPr>
      <w:r>
        <w:rPr>
          <w:i/>
          <w:sz w:val="32"/>
          <w:szCs w:val="32"/>
        </w:rPr>
        <w:t>Относно: Определяне на член от ОИК Вълчедръм за маркиране на печата на ОИК</w:t>
      </w:r>
    </w:p>
    <w:p w:rsidR="002178E1" w:rsidRPr="003A696E" w:rsidRDefault="002178E1" w:rsidP="002178E1">
      <w:pPr>
        <w:rPr>
          <w:sz w:val="32"/>
          <w:szCs w:val="32"/>
        </w:rPr>
      </w:pPr>
    </w:p>
    <w:p w:rsidR="002178E1" w:rsidRPr="003A696E" w:rsidRDefault="002178E1" w:rsidP="002178E1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основание чл.87, ал.1,т.1  от Изборния кодекс </w:t>
      </w:r>
      <w:r w:rsidR="00793A09">
        <w:rPr>
          <w:sz w:val="32"/>
          <w:szCs w:val="32"/>
        </w:rPr>
        <w:t>и във връзка с Протокол №1 от 09.09.2023</w:t>
      </w:r>
      <w:r>
        <w:rPr>
          <w:sz w:val="32"/>
          <w:szCs w:val="32"/>
        </w:rPr>
        <w:t xml:space="preserve"> г.</w:t>
      </w:r>
      <w:r w:rsidRPr="003A696E">
        <w:rPr>
          <w:sz w:val="32"/>
          <w:szCs w:val="32"/>
        </w:rPr>
        <w:t xml:space="preserve"> </w:t>
      </w:r>
      <w:r>
        <w:rPr>
          <w:sz w:val="32"/>
          <w:szCs w:val="32"/>
        </w:rPr>
        <w:t>на ОИК Вълчедръм т.2</w:t>
      </w:r>
      <w:r w:rsidRPr="003A696E">
        <w:rPr>
          <w:sz w:val="32"/>
          <w:szCs w:val="32"/>
        </w:rPr>
        <w:t xml:space="preserve"> от дневният ред</w:t>
      </w:r>
      <w:r>
        <w:rPr>
          <w:sz w:val="32"/>
          <w:szCs w:val="32"/>
        </w:rPr>
        <w:t>,</w:t>
      </w:r>
      <w:r w:rsidRPr="003A696E">
        <w:rPr>
          <w:sz w:val="32"/>
          <w:szCs w:val="32"/>
        </w:rPr>
        <w:t xml:space="preserve"> Общинската избирателна комисия </w:t>
      </w:r>
    </w:p>
    <w:p w:rsidR="002178E1" w:rsidRDefault="002178E1" w:rsidP="002178E1">
      <w:pPr>
        <w:jc w:val="both"/>
        <w:rPr>
          <w:sz w:val="32"/>
          <w:szCs w:val="32"/>
        </w:rPr>
      </w:pPr>
    </w:p>
    <w:p w:rsidR="002178E1" w:rsidRDefault="002178E1" w:rsidP="002178E1">
      <w:pPr>
        <w:jc w:val="center"/>
        <w:rPr>
          <w:sz w:val="32"/>
          <w:szCs w:val="32"/>
          <w:u w:val="single"/>
        </w:rPr>
      </w:pPr>
      <w:r w:rsidRPr="003A696E">
        <w:rPr>
          <w:sz w:val="32"/>
          <w:szCs w:val="32"/>
          <w:u w:val="single"/>
        </w:rPr>
        <w:t>РЕШИ:</w:t>
      </w:r>
    </w:p>
    <w:p w:rsidR="002178E1" w:rsidRDefault="002178E1" w:rsidP="002178E1">
      <w:pPr>
        <w:jc w:val="both"/>
        <w:rPr>
          <w:sz w:val="32"/>
          <w:szCs w:val="32"/>
        </w:rPr>
      </w:pPr>
    </w:p>
    <w:p w:rsidR="002178E1" w:rsidRDefault="002178E1" w:rsidP="002178E1">
      <w:pPr>
        <w:jc w:val="both"/>
        <w:rPr>
          <w:sz w:val="32"/>
          <w:szCs w:val="32"/>
        </w:rPr>
      </w:pPr>
      <w:r w:rsidRPr="003A696E">
        <w:rPr>
          <w:sz w:val="32"/>
          <w:szCs w:val="32"/>
        </w:rPr>
        <w:t xml:space="preserve"> </w:t>
      </w:r>
      <w:r w:rsidR="00793A09">
        <w:rPr>
          <w:sz w:val="32"/>
          <w:szCs w:val="32"/>
        </w:rPr>
        <w:t xml:space="preserve">Определя Райка </w:t>
      </w:r>
      <w:proofErr w:type="spellStart"/>
      <w:r w:rsidR="00793A09">
        <w:rPr>
          <w:sz w:val="32"/>
          <w:szCs w:val="32"/>
        </w:rPr>
        <w:t>Торлашка</w:t>
      </w:r>
      <w:proofErr w:type="spellEnd"/>
      <w:r>
        <w:rPr>
          <w:sz w:val="32"/>
          <w:szCs w:val="32"/>
        </w:rPr>
        <w:t>,</w:t>
      </w:r>
      <w:r w:rsidR="00D77D0B">
        <w:rPr>
          <w:sz w:val="32"/>
          <w:szCs w:val="32"/>
        </w:rPr>
        <w:t xml:space="preserve"> </w:t>
      </w:r>
      <w:r>
        <w:rPr>
          <w:sz w:val="32"/>
          <w:szCs w:val="32"/>
        </w:rPr>
        <w:t>член на ОИК-Вълчедръм да маркира печата заедно с Председателя на ОИК.</w:t>
      </w:r>
    </w:p>
    <w:p w:rsidR="002178E1" w:rsidRPr="003A696E" w:rsidRDefault="002178E1" w:rsidP="002178E1">
      <w:pPr>
        <w:rPr>
          <w:sz w:val="32"/>
          <w:szCs w:val="32"/>
        </w:rPr>
      </w:pPr>
    </w:p>
    <w:p w:rsidR="002178E1" w:rsidRPr="003A696E" w:rsidRDefault="002178E1" w:rsidP="002178E1">
      <w:pPr>
        <w:rPr>
          <w:sz w:val="32"/>
          <w:szCs w:val="32"/>
        </w:rPr>
      </w:pPr>
    </w:p>
    <w:p w:rsidR="002178E1" w:rsidRDefault="002178E1" w:rsidP="002178E1">
      <w:pPr>
        <w:ind w:firstLine="708"/>
        <w:rPr>
          <w:sz w:val="32"/>
          <w:szCs w:val="32"/>
        </w:rPr>
      </w:pPr>
      <w:r>
        <w:rPr>
          <w:sz w:val="32"/>
          <w:szCs w:val="32"/>
        </w:rPr>
        <w:t>Решенията на ОИК подлежат на оспорване пред ЦИК по реда на чл.88 от ИК.</w:t>
      </w:r>
    </w:p>
    <w:p w:rsidR="002178E1" w:rsidRDefault="002178E1" w:rsidP="002178E1">
      <w:pPr>
        <w:ind w:firstLine="708"/>
        <w:rPr>
          <w:sz w:val="32"/>
          <w:szCs w:val="32"/>
        </w:rPr>
      </w:pPr>
    </w:p>
    <w:p w:rsidR="002178E1" w:rsidRDefault="002178E1" w:rsidP="002178E1">
      <w:pPr>
        <w:ind w:firstLine="708"/>
        <w:rPr>
          <w:sz w:val="32"/>
          <w:szCs w:val="32"/>
        </w:rPr>
      </w:pPr>
    </w:p>
    <w:p w:rsidR="002178E1" w:rsidRDefault="002178E1" w:rsidP="002178E1">
      <w:pPr>
        <w:ind w:firstLine="708"/>
        <w:rPr>
          <w:sz w:val="32"/>
          <w:szCs w:val="32"/>
        </w:rPr>
      </w:pPr>
    </w:p>
    <w:p w:rsidR="002178E1" w:rsidRDefault="002178E1" w:rsidP="00D44B97">
      <w:pPr>
        <w:rPr>
          <w:sz w:val="32"/>
          <w:szCs w:val="32"/>
        </w:rPr>
      </w:pPr>
      <w:r>
        <w:rPr>
          <w:sz w:val="32"/>
          <w:szCs w:val="32"/>
        </w:rPr>
        <w:t>Председател:</w:t>
      </w:r>
      <w:r w:rsidR="00D44B97">
        <w:rPr>
          <w:sz w:val="32"/>
          <w:szCs w:val="32"/>
        </w:rPr>
        <w:t xml:space="preserve"> </w:t>
      </w:r>
      <w:r w:rsidR="00793A09">
        <w:rPr>
          <w:sz w:val="32"/>
          <w:szCs w:val="32"/>
        </w:rPr>
        <w:t>Галя Станева</w:t>
      </w:r>
    </w:p>
    <w:p w:rsidR="002178E1" w:rsidRDefault="002178E1" w:rsidP="002178E1">
      <w:pPr>
        <w:rPr>
          <w:sz w:val="32"/>
          <w:szCs w:val="32"/>
        </w:rPr>
      </w:pPr>
    </w:p>
    <w:p w:rsidR="002178E1" w:rsidRPr="003A696E" w:rsidRDefault="00D44B97" w:rsidP="00D44B97">
      <w:pPr>
        <w:rPr>
          <w:sz w:val="32"/>
          <w:szCs w:val="32"/>
        </w:rPr>
      </w:pPr>
      <w:r>
        <w:rPr>
          <w:sz w:val="32"/>
          <w:szCs w:val="32"/>
        </w:rPr>
        <w:t>Секретар:</w:t>
      </w:r>
      <w:r w:rsidR="00686527">
        <w:rPr>
          <w:sz w:val="32"/>
          <w:szCs w:val="32"/>
        </w:rPr>
        <w:t xml:space="preserve"> </w:t>
      </w:r>
      <w:r w:rsidR="00793A09">
        <w:rPr>
          <w:sz w:val="32"/>
          <w:szCs w:val="32"/>
        </w:rPr>
        <w:t>Цветомира Иванова</w:t>
      </w:r>
      <w:bookmarkStart w:id="0" w:name="_GoBack"/>
      <w:bookmarkEnd w:id="0"/>
    </w:p>
    <w:p w:rsidR="002178E1" w:rsidRPr="003A696E" w:rsidRDefault="002178E1" w:rsidP="002178E1">
      <w:pPr>
        <w:rPr>
          <w:sz w:val="32"/>
          <w:szCs w:val="32"/>
        </w:rPr>
      </w:pPr>
    </w:p>
    <w:p w:rsidR="002178E1" w:rsidRDefault="002178E1" w:rsidP="002178E1">
      <w:pPr>
        <w:rPr>
          <w:sz w:val="32"/>
          <w:szCs w:val="32"/>
        </w:rPr>
      </w:pPr>
    </w:p>
    <w:p w:rsidR="00946021" w:rsidRDefault="00946021"/>
    <w:sectPr w:rsidR="00946021" w:rsidSect="009C0728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12"/>
    <w:rsid w:val="002178E1"/>
    <w:rsid w:val="00471F12"/>
    <w:rsid w:val="00686527"/>
    <w:rsid w:val="00793A09"/>
    <w:rsid w:val="00946021"/>
    <w:rsid w:val="00D44B97"/>
    <w:rsid w:val="00D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7E3A"/>
  <w15:docId w15:val="{4851C0D6-F679-488C-A764-6E9BA729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Minkova</cp:lastModifiedBy>
  <cp:revision>2</cp:revision>
  <dcterms:created xsi:type="dcterms:W3CDTF">2023-09-09T13:47:00Z</dcterms:created>
  <dcterms:modified xsi:type="dcterms:W3CDTF">2023-09-09T13:47:00Z</dcterms:modified>
</cp:coreProperties>
</file>