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11" w:rsidRDefault="008C0111" w:rsidP="008C0111">
      <w:pPr>
        <w:ind w:left="9214"/>
      </w:pPr>
      <w:r w:rsidRPr="00236C38">
        <w:t xml:space="preserve">Приложение № </w:t>
      </w:r>
      <w:r>
        <w:t>1</w:t>
      </w:r>
    </w:p>
    <w:p w:rsidR="008C0111" w:rsidRDefault="008C0111" w:rsidP="008C0111">
      <w:pPr>
        <w:ind w:left="9214"/>
      </w:pPr>
      <w:r>
        <w:t>към Решение № 1552-МИ от</w:t>
      </w:r>
    </w:p>
    <w:p w:rsidR="008C0111" w:rsidRPr="00236C38" w:rsidRDefault="008C0111" w:rsidP="008C0111">
      <w:pPr>
        <w:ind w:left="9214"/>
      </w:pPr>
      <w:r>
        <w:t>28.08.2015 г.</w:t>
      </w:r>
    </w:p>
    <w:p w:rsidR="008C0111" w:rsidRPr="00236C38" w:rsidRDefault="008C0111" w:rsidP="008C0111">
      <w:pPr>
        <w:rPr>
          <w:b/>
        </w:rPr>
      </w:pPr>
    </w:p>
    <w:p w:rsidR="008C0111" w:rsidRPr="000379E3" w:rsidRDefault="008C0111" w:rsidP="008C0111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</w:t>
      </w:r>
      <w:r>
        <w:rPr>
          <w:b/>
          <w:lang w:val="en-US"/>
        </w:rPr>
        <w:t xml:space="preserve"> </w:t>
      </w:r>
      <w:r>
        <w:rPr>
          <w:b/>
        </w:rPr>
        <w:t>ВЪЛЧЕДРЪМ</w:t>
      </w:r>
    </w:p>
    <w:p w:rsidR="008C0111" w:rsidRPr="00236C38" w:rsidRDefault="008C0111" w:rsidP="008C0111">
      <w:pPr>
        <w:ind w:firstLine="851"/>
        <w:jc w:val="both"/>
      </w:pPr>
    </w:p>
    <w:p w:rsidR="008C0111" w:rsidRPr="00441B73" w:rsidRDefault="008C0111" w:rsidP="008C0111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8C0111" w:rsidRPr="008C0111" w:rsidRDefault="008C0111" w:rsidP="008C0111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2015г.</w:t>
      </w:r>
    </w:p>
    <w:p w:rsidR="008C0111" w:rsidRDefault="008C0111" w:rsidP="008C01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 коалиции</w:t>
      </w:r>
    </w:p>
    <w:p w:rsidR="008C0111" w:rsidRPr="00BE5B96" w:rsidRDefault="008C0111" w:rsidP="008C0111">
      <w:pPr>
        <w:rPr>
          <w:sz w:val="20"/>
          <w:szCs w:val="20"/>
        </w:rPr>
      </w:pPr>
    </w:p>
    <w:tbl>
      <w:tblPr>
        <w:tblW w:w="15417" w:type="dxa"/>
        <w:jc w:val="center"/>
        <w:tblInd w:w="-1047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548"/>
        <w:gridCol w:w="4320"/>
        <w:gridCol w:w="2250"/>
        <w:gridCol w:w="2279"/>
        <w:gridCol w:w="2279"/>
        <w:gridCol w:w="2741"/>
      </w:tblGrid>
      <w:tr w:rsidR="001A7CB4" w:rsidRPr="006C7F6F" w:rsidTr="001A7CB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Default="001A7CB4" w:rsidP="00A720B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1A7CB4" w:rsidRPr="006C7F6F" w:rsidRDefault="001A7CB4" w:rsidP="00A720B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Pr="006C7F6F" w:rsidRDefault="001A7CB4" w:rsidP="00A720BC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B4" w:rsidRDefault="001A7CB4" w:rsidP="00A720BC">
            <w:pPr>
              <w:pStyle w:val="Style"/>
              <w:ind w:left="0" w:right="0" w:firstLine="0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EFEFE"/>
                <w:lang w:val="en-US"/>
              </w:rPr>
            </w:pPr>
          </w:p>
          <w:p w:rsidR="001A7CB4" w:rsidRDefault="001A7CB4" w:rsidP="00A720BC">
            <w:pPr>
              <w:pStyle w:val="Style"/>
              <w:ind w:left="0" w:right="0" w:firstLine="0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EFEFE"/>
                <w:lang w:val="en-US"/>
              </w:rPr>
            </w:pPr>
          </w:p>
          <w:p w:rsidR="001A7CB4" w:rsidRDefault="001A7CB4" w:rsidP="00A720BC">
            <w:pPr>
              <w:pStyle w:val="Style"/>
              <w:ind w:left="0" w:right="0" w:firstLine="0"/>
              <w:jc w:val="center"/>
              <w:rPr>
                <w:color w:val="000000"/>
                <w:shd w:val="clear" w:color="auto" w:fill="FEFEFE"/>
                <w:lang w:val="en-US"/>
              </w:rPr>
            </w:pPr>
            <w:r w:rsidRPr="001B5ADB">
              <w:rPr>
                <w:color w:val="000000"/>
                <w:shd w:val="clear" w:color="auto" w:fill="FEFEFE"/>
              </w:rPr>
              <w:t>вид избор, община/район/</w:t>
            </w:r>
          </w:p>
          <w:p w:rsidR="001A7CB4" w:rsidRPr="001B5ADB" w:rsidRDefault="001A7CB4" w:rsidP="00A720BC">
            <w:pPr>
              <w:pStyle w:val="Style"/>
              <w:ind w:left="0" w:right="0" w:firstLine="0"/>
              <w:jc w:val="center"/>
            </w:pPr>
            <w:r w:rsidRPr="001B5ADB">
              <w:rPr>
                <w:color w:val="000000"/>
                <w:shd w:val="clear" w:color="auto" w:fill="FEFEFE"/>
              </w:rPr>
              <w:t>кметство</w:t>
            </w:r>
            <w:r>
              <w:rPr>
                <w:color w:val="000000"/>
                <w:shd w:val="clear" w:color="auto" w:fill="FEFEFE"/>
              </w:rPr>
              <w:br/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4" w:rsidRPr="001A7CB4" w:rsidRDefault="001A7CB4" w:rsidP="00A720BC">
            <w:pPr>
              <w:pStyle w:val="Style"/>
              <w:ind w:left="0" w:right="0" w:firstLine="0"/>
              <w:jc w:val="center"/>
            </w:pPr>
            <w:r>
              <w:br/>
            </w:r>
            <w:r>
              <w:br/>
              <w:t>Решение на ЦИК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Pr="006C7F6F" w:rsidRDefault="001A7CB4" w:rsidP="00A720BC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4" w:rsidRPr="006C7F6F" w:rsidRDefault="001A7CB4" w:rsidP="00A720BC">
            <w:pPr>
              <w:pStyle w:val="Style"/>
              <w:ind w:left="0" w:right="0" w:firstLine="0"/>
              <w:jc w:val="center"/>
            </w:pPr>
            <w:r>
              <w:rPr>
                <w:color w:val="000000"/>
              </w:rPr>
              <w:br/>
            </w: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1A7CB4" w:rsidRPr="0000201F" w:rsidTr="001A7CB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Pr="0000201F" w:rsidRDefault="001A7CB4" w:rsidP="00A720BC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Pr="0000201F" w:rsidRDefault="001A7CB4" w:rsidP="00A720BC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B4" w:rsidRPr="00B84F09" w:rsidRDefault="001A7CB4" w:rsidP="00A720BC">
            <w:pPr>
              <w:pStyle w:val="Style"/>
              <w:ind w:left="0" w:right="0" w:firstLine="0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4" w:rsidRPr="001A7CB4" w:rsidRDefault="001A7CB4" w:rsidP="00A720B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Pr="001A7CB4" w:rsidRDefault="001A7CB4" w:rsidP="00A720B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4" w:rsidRPr="001A7CB4" w:rsidRDefault="001A7CB4" w:rsidP="00A720B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A7CB4" w:rsidRPr="00BE5B96" w:rsidTr="001A7CB4">
        <w:trPr>
          <w:trHeight w:val="82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Pr="00682A6C" w:rsidRDefault="001A7CB4" w:rsidP="00682A6C">
            <w:pPr>
              <w:rPr>
                <w:b/>
                <w:color w:val="000000"/>
              </w:rPr>
            </w:pPr>
            <w:r w:rsidRPr="00682A6C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 w:rsidRPr="00682A6C">
              <w:rPr>
                <w:b/>
                <w:color w:val="000000"/>
              </w:rPr>
              <w:t>1/12.09.2015г.</w:t>
            </w:r>
            <w:r>
              <w:rPr>
                <w:b/>
                <w:color w:val="000000"/>
              </w:rPr>
              <w:br/>
              <w:t>2</w:t>
            </w:r>
            <w:r w:rsidRPr="00682A6C">
              <w:rPr>
                <w:b/>
                <w:color w:val="000000"/>
              </w:rPr>
              <w:t>/12.09.2015г.</w:t>
            </w:r>
            <w:r>
              <w:rPr>
                <w:b/>
                <w:color w:val="000000"/>
              </w:rPr>
              <w:br/>
              <w:t>3</w:t>
            </w:r>
            <w:r w:rsidRPr="00682A6C">
              <w:rPr>
                <w:b/>
                <w:color w:val="000000"/>
              </w:rPr>
              <w:t>/12.09.2015г.</w:t>
            </w:r>
          </w:p>
          <w:p w:rsidR="001A7CB4" w:rsidRPr="00682A6C" w:rsidRDefault="001A7CB4" w:rsidP="00682A6C">
            <w:pPr>
              <w:rPr>
                <w:b/>
                <w:color w:val="000000"/>
              </w:rPr>
            </w:pPr>
          </w:p>
          <w:p w:rsidR="001A7CB4" w:rsidRPr="00682A6C" w:rsidRDefault="001A7CB4" w:rsidP="008C0111">
            <w:pPr>
              <w:rPr>
                <w:b/>
                <w:color w:val="000000"/>
              </w:rPr>
            </w:pPr>
          </w:p>
          <w:p w:rsidR="001A7CB4" w:rsidRPr="00995413" w:rsidRDefault="001A7CB4" w:rsidP="00A720BC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  <w:p w:rsidR="001A7CB4" w:rsidRPr="00BE5B96" w:rsidRDefault="001A7CB4" w:rsidP="00A720BC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Pr="00682A6C" w:rsidRDefault="001A7CB4" w:rsidP="00682A6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682A6C">
              <w:rPr>
                <w:b/>
              </w:rPr>
              <w:t>НАРОДЕН СЪЮЗ</w:t>
            </w:r>
          </w:p>
          <w:p w:rsidR="001A7CB4" w:rsidRPr="00DA2446" w:rsidRDefault="001A7CB4" w:rsidP="00DA2446">
            <w:pPr>
              <w:spacing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2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ПП„БЪЛГАРИ ЗА АЛТЕРНАТИВА НА СТРАХА,ТОТАЛИТАРИЗМА И АПАТИЯТА”/БАСТА/</w:t>
            </w:r>
            <w:r w:rsidRPr="00DA2446">
              <w:rPr>
                <w:rFonts w:ascii="Times New Roman" w:hAnsi="Times New Roman" w:cs="Times New Roman"/>
                <w:sz w:val="24"/>
                <w:szCs w:val="24"/>
              </w:rPr>
              <w:br/>
              <w:t>2. </w:t>
            </w:r>
            <w:r w:rsidRPr="00DA2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 „БЪЛГАРСКИ ДЕМОКРАТИЧЕН СЪЮЗ</w:t>
            </w:r>
            <w:r w:rsidRPr="00DA244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Pr="00DA2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РАДИКАЛИ” 3.ПП</w:t>
            </w:r>
            <w:r w:rsidRPr="00DA244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Pr="00DA2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ГРАЖДАНСКО ОБЕДИНЕНИЕ ЗА РЕАЛНА ДЕМОКРАЦИЯ” - </w:t>
            </w:r>
            <w:r w:rsidRPr="00DA244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Pr="00DA2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ГОРД”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1A7CB4" w:rsidRPr="00DA2446" w:rsidRDefault="001A7CB4" w:rsidP="00DA2446">
            <w:pPr>
              <w:spacing w:line="4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ПП„ДВИЖЕНИЕ ГЕРГЬОВДЕН”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A2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ПП „ЗЕМЕДЕЛСКИ НАРОДЕН СЪЮЗ”</w:t>
            </w:r>
          </w:p>
          <w:p w:rsidR="001A7CB4" w:rsidRPr="00DA2446" w:rsidRDefault="001A7CB4" w:rsidP="00DA2446">
            <w:pPr>
              <w:pStyle w:val="Style"/>
              <w:ind w:left="0" w:right="0" w:firstLine="0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6.</w:t>
            </w:r>
            <w:r w:rsidRPr="00DA2446">
              <w:rPr>
                <w:color w:val="000000" w:themeColor="text1"/>
              </w:rPr>
              <w:t>ПП„СЪЮЗ НА СВОБОДНИТЕ ДЕМОКРАТИ”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B4" w:rsidRPr="00865638" w:rsidRDefault="001A7CB4" w:rsidP="00A720BC">
            <w:pPr>
              <w:pStyle w:val="Style"/>
              <w:ind w:left="0" w:right="0" w:firstLine="0"/>
              <w:jc w:val="left"/>
            </w:pPr>
            <w:r>
              <w:rPr>
                <w:b/>
                <w:color w:val="333333"/>
              </w:rPr>
              <w:lastRenderedPageBreak/>
              <w:t>1</w:t>
            </w:r>
            <w:r w:rsidRPr="00B733F7">
              <w:rPr>
                <w:color w:val="333333"/>
              </w:rPr>
              <w:t xml:space="preserve">.Кметове на кметства </w:t>
            </w:r>
            <w:r w:rsidRPr="00D57DAE">
              <w:rPr>
                <w:color w:val="333333"/>
              </w:rPr>
              <w:t>Черни връх,  Септемврийци, Мокреш, Разград, Златия, Игнатово, Долни Цибър, Горни Цибър</w:t>
            </w:r>
            <w:r w:rsidRPr="00B733F7">
              <w:rPr>
                <w:color w:val="333333"/>
              </w:rPr>
              <w:br/>
              <w:t>/Вълчедръм/</w:t>
            </w:r>
            <w:r>
              <w:rPr>
                <w:color w:val="333333"/>
              </w:rPr>
              <w:br/>
            </w:r>
            <w:r>
              <w:rPr>
                <w:b/>
                <w:color w:val="333333"/>
              </w:rPr>
              <w:t>2</w:t>
            </w:r>
            <w:r w:rsidRPr="00B733F7">
              <w:rPr>
                <w:b/>
                <w:color w:val="333333"/>
              </w:rPr>
              <w:t>.</w:t>
            </w:r>
            <w:r w:rsidRPr="00B733F7">
              <w:rPr>
                <w:color w:val="333333"/>
              </w:rPr>
              <w:t>Кмет на община /Вълчедръм/</w:t>
            </w:r>
            <w:r w:rsidRPr="00B733F7">
              <w:rPr>
                <w:color w:val="333333"/>
              </w:rPr>
              <w:br/>
            </w:r>
            <w:r>
              <w:rPr>
                <w:b/>
                <w:color w:val="333333"/>
              </w:rPr>
              <w:t>3.</w:t>
            </w:r>
            <w:r w:rsidRPr="00B733F7">
              <w:rPr>
                <w:color w:val="333333"/>
              </w:rPr>
              <w:t xml:space="preserve"> Общински </w:t>
            </w:r>
            <w:r w:rsidRPr="00B733F7">
              <w:rPr>
                <w:color w:val="333333"/>
              </w:rPr>
              <w:lastRenderedPageBreak/>
              <w:t>съветници</w:t>
            </w:r>
            <w:r w:rsidRPr="0005462E">
              <w:rPr>
                <w:color w:val="333333"/>
              </w:rPr>
              <w:t xml:space="preserve"> /Вълчедръм/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4" w:rsidRDefault="00526E7E" w:rsidP="00B77DF2">
            <w:r>
              <w:lastRenderedPageBreak/>
              <w:t xml:space="preserve"> </w:t>
            </w:r>
          </w:p>
          <w:p w:rsidR="00526E7E" w:rsidRDefault="00526E7E" w:rsidP="00B77DF2"/>
          <w:p w:rsidR="00526E7E" w:rsidRPr="00526E7E" w:rsidRDefault="00526E7E" w:rsidP="0063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1938-МИ/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06.09.2015г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Pr="00A1583B" w:rsidRDefault="001A7CB4" w:rsidP="00B77DF2">
            <w:pPr>
              <w:rPr>
                <w:b/>
              </w:rPr>
            </w:pPr>
            <w:r>
              <w:rPr>
                <w:lang w:val="en-US"/>
              </w:rPr>
              <w:t xml:space="preserve">    </w:t>
            </w:r>
            <w:r w:rsidRPr="00A1583B">
              <w:rPr>
                <w:b/>
              </w:rPr>
              <w:br/>
              <w:t xml:space="preserve">    37/ 13.09.2015г.</w:t>
            </w:r>
            <w:r w:rsidRPr="00A1583B">
              <w:rPr>
                <w:b/>
              </w:rPr>
              <w:br/>
            </w:r>
            <w:r w:rsidRPr="00A1583B">
              <w:rPr>
                <w:b/>
                <w:lang w:val="en-US"/>
              </w:rPr>
              <w:t xml:space="preserve">    </w:t>
            </w:r>
            <w:r w:rsidRPr="00A1583B">
              <w:rPr>
                <w:b/>
              </w:rPr>
              <w:t>38/ 13.09.2015г.</w:t>
            </w:r>
            <w:r w:rsidRPr="00A1583B">
              <w:rPr>
                <w:b/>
              </w:rPr>
              <w:br/>
              <w:t xml:space="preserve">    39/ 13.09.2015г.</w:t>
            </w:r>
          </w:p>
          <w:p w:rsidR="001A7CB4" w:rsidRPr="00B77DF2" w:rsidRDefault="001A7CB4" w:rsidP="00A720BC"/>
          <w:p w:rsidR="001A7CB4" w:rsidRDefault="001A7CB4" w:rsidP="00A720BC">
            <w:pPr>
              <w:rPr>
                <w:lang w:val="en-US"/>
              </w:rPr>
            </w:pPr>
          </w:p>
          <w:p w:rsidR="001A7CB4" w:rsidRPr="00BE5B96" w:rsidRDefault="001A7CB4" w:rsidP="00A720BC">
            <w:pPr>
              <w:pStyle w:val="Style"/>
              <w:ind w:left="0" w:right="0" w:firstLine="0"/>
              <w:jc w:val="center"/>
            </w:pPr>
          </w:p>
          <w:p w:rsidR="001A7CB4" w:rsidRPr="00BE5B96" w:rsidRDefault="001A7CB4" w:rsidP="00A720BC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4" w:rsidRDefault="001A7CB4" w:rsidP="008C0111">
            <w:pPr>
              <w:pStyle w:val="Style"/>
              <w:ind w:left="0" w:right="0" w:firstLine="0"/>
              <w:jc w:val="center"/>
            </w:pPr>
          </w:p>
          <w:p w:rsidR="001A7CB4" w:rsidRDefault="001A7CB4" w:rsidP="008C0111">
            <w:pPr>
              <w:pStyle w:val="Style"/>
              <w:ind w:left="0" w:right="0" w:firstLine="0"/>
              <w:jc w:val="center"/>
            </w:pPr>
          </w:p>
          <w:p w:rsidR="001A7CB4" w:rsidRDefault="001A7CB4" w:rsidP="008C0111">
            <w:pPr>
              <w:pStyle w:val="Style"/>
              <w:ind w:left="0" w:right="0" w:firstLine="0"/>
              <w:jc w:val="center"/>
            </w:pPr>
            <w:r>
              <w:t xml:space="preserve">гр.София р-н Оборище ул.Врабча 1 </w:t>
            </w:r>
          </w:p>
          <w:p w:rsidR="001A7CB4" w:rsidRDefault="001A7CB4" w:rsidP="008C0111">
            <w:pPr>
              <w:pStyle w:val="Style"/>
              <w:ind w:left="0" w:right="0" w:firstLine="0"/>
              <w:jc w:val="center"/>
            </w:pPr>
            <w:r>
              <w:t>тел.0887761153</w:t>
            </w:r>
          </w:p>
          <w:p w:rsidR="001A7CB4" w:rsidRPr="00BE5B96" w:rsidRDefault="001A7CB4" w:rsidP="008C0111">
            <w:pPr>
              <w:pStyle w:val="Style"/>
              <w:ind w:left="0" w:right="0" w:firstLine="0"/>
              <w:jc w:val="center"/>
            </w:pPr>
            <w:r>
              <w:t>Пламен Весков Петков</w:t>
            </w:r>
          </w:p>
        </w:tc>
      </w:tr>
      <w:tr w:rsidR="001A7CB4" w:rsidRPr="006C7F6F" w:rsidTr="001A7CB4">
        <w:trPr>
          <w:trHeight w:val="6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Pr="006C7F6F" w:rsidRDefault="001A7CB4" w:rsidP="00245964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b/>
                <w:color w:val="000000"/>
              </w:rPr>
              <w:lastRenderedPageBreak/>
              <w:t>4/14.09.2015г</w:t>
            </w:r>
            <w:r>
              <w:rPr>
                <w:b/>
                <w:color w:val="000000"/>
              </w:rPr>
              <w:br/>
              <w:t>5/14</w:t>
            </w:r>
            <w:r w:rsidRPr="00682A6C">
              <w:rPr>
                <w:b/>
                <w:color w:val="000000"/>
              </w:rPr>
              <w:t>.09.2015г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Pr="00430123" w:rsidRDefault="001A7CB4" w:rsidP="00430123">
            <w:pPr>
              <w:pStyle w:val="Style"/>
              <w:ind w:left="0" w:right="0" w:firstLine="0"/>
              <w:jc w:val="center"/>
              <w:rPr>
                <w:b/>
                <w:color w:val="333333"/>
              </w:rPr>
            </w:pPr>
            <w:r w:rsidRPr="00430123">
              <w:rPr>
                <w:b/>
                <w:color w:val="333333"/>
              </w:rPr>
              <w:t>„РЕФОРМАТОРСКИ БЛОК”</w:t>
            </w:r>
          </w:p>
          <w:p w:rsidR="001A7CB4" w:rsidRPr="00430123" w:rsidRDefault="001A7CB4" w:rsidP="00430123">
            <w:pPr>
              <w:spacing w:line="4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3012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1.БЪЛГАРСКИ ЗЕМЕДЕЛСКИ НАРОДЕН СЪЮЗ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</w:r>
            <w:r w:rsidRPr="0043012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2.ДВИЖЕНИЕ БЪЛГАРИЯ НА ГРАЖДАНИТЕ,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430123">
              <w:rPr>
                <w:rFonts w:ascii="Times New Roman" w:hAnsi="Times New Roman"/>
                <w:sz w:val="24"/>
                <w:szCs w:val="24"/>
              </w:rPr>
              <w:t>3.ДЕМОКРАТИ ЗА СИЛНА БЪЛГАРИЯ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430123">
              <w:rPr>
                <w:rFonts w:ascii="Times New Roman" w:hAnsi="Times New Roman"/>
                <w:sz w:val="24"/>
                <w:szCs w:val="24"/>
              </w:rPr>
              <w:t>4.НАРОДНА ПАРТИЯ СВОБОДА И ДОСТОЙНСТВО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0123">
              <w:rPr>
                <w:sz w:val="24"/>
                <w:szCs w:val="24"/>
              </w:rPr>
              <w:t>5.</w:t>
            </w:r>
            <w:r w:rsidRPr="00430123">
              <w:rPr>
                <w:rFonts w:ascii="Times New Roman" w:hAnsi="Times New Roman" w:cs="Times New Roman"/>
                <w:sz w:val="24"/>
                <w:szCs w:val="24"/>
              </w:rPr>
              <w:t>СЪЮЗ НА ДЕМОКРАТИЧНИТЕ СИЛИ</w:t>
            </w:r>
            <w:r>
              <w:rPr>
                <w:color w:val="333333"/>
                <w:sz w:val="28"/>
                <w:szCs w:val="28"/>
              </w:rPr>
              <w:t xml:space="preserve">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CB4" w:rsidRDefault="001A7CB4" w:rsidP="00A720BC">
            <w:pPr>
              <w:pStyle w:val="Style"/>
              <w:ind w:left="0" w:right="0" w:firstLine="0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EFEFE"/>
                <w:lang w:val="en-US"/>
              </w:rPr>
            </w:pPr>
          </w:p>
          <w:p w:rsidR="001A7CB4" w:rsidRDefault="001A7CB4" w:rsidP="00245964">
            <w:pPr>
              <w:pStyle w:val="Style"/>
              <w:ind w:left="0" w:right="0" w:firstLine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>4</w:t>
            </w:r>
            <w:r w:rsidRPr="00B733F7">
              <w:rPr>
                <w:color w:val="333333"/>
              </w:rPr>
              <w:t xml:space="preserve">.Кметове на кметства </w:t>
            </w:r>
            <w:r w:rsidRPr="00D57DAE">
              <w:rPr>
                <w:color w:val="333333"/>
              </w:rPr>
              <w:t xml:space="preserve">Черни връх,  Септемврийци, Мокреш, Разград, Златия, Долни Цибър, </w:t>
            </w:r>
            <w:r w:rsidRPr="00B733F7">
              <w:rPr>
                <w:color w:val="333333"/>
              </w:rPr>
              <w:br/>
              <w:t>/Вълчедръм/</w:t>
            </w:r>
          </w:p>
          <w:p w:rsidR="001A7CB4" w:rsidRDefault="001A7CB4" w:rsidP="00245964">
            <w:pPr>
              <w:pStyle w:val="Style"/>
              <w:ind w:left="0" w:right="0" w:firstLine="0"/>
              <w:jc w:val="left"/>
              <w:rPr>
                <w:rFonts w:ascii="Verdana" w:hAnsi="Verdana"/>
                <w:color w:val="000000"/>
                <w:sz w:val="15"/>
                <w:szCs w:val="15"/>
                <w:shd w:val="clear" w:color="auto" w:fill="FEFEFE"/>
                <w:lang w:val="en-US"/>
              </w:rPr>
            </w:pPr>
            <w:r>
              <w:rPr>
                <w:color w:val="333333"/>
              </w:rPr>
              <w:br/>
            </w:r>
            <w:r>
              <w:rPr>
                <w:b/>
                <w:color w:val="333333"/>
              </w:rPr>
              <w:t>5.</w:t>
            </w:r>
            <w:r w:rsidRPr="00B733F7">
              <w:rPr>
                <w:color w:val="333333"/>
              </w:rPr>
              <w:t xml:space="preserve"> Общински съветници</w:t>
            </w:r>
            <w:r w:rsidRPr="0005462E">
              <w:rPr>
                <w:color w:val="333333"/>
              </w:rPr>
              <w:t xml:space="preserve"> /Вълчедръм/</w:t>
            </w:r>
          </w:p>
          <w:p w:rsidR="001A7CB4" w:rsidRPr="001B5ADB" w:rsidRDefault="001A7CB4" w:rsidP="00A720BC">
            <w:pPr>
              <w:pStyle w:val="Style"/>
              <w:ind w:left="0" w:right="0" w:firstLine="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4" w:rsidRPr="00526E7E" w:rsidRDefault="00526E7E" w:rsidP="00A720B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    </w:t>
            </w:r>
            <w:r>
              <w:rPr>
                <w:b/>
              </w:rPr>
              <w:br/>
            </w:r>
            <w:r w:rsidRPr="00526E7E">
              <w:rPr>
                <w:b/>
              </w:rPr>
              <w:t>№2039-МИ/</w:t>
            </w:r>
            <w:r w:rsidRPr="00526E7E">
              <w:rPr>
                <w:b/>
              </w:rPr>
              <w:br/>
              <w:t>09.092015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B4" w:rsidRPr="00A1583B" w:rsidRDefault="001A7CB4" w:rsidP="00A720BC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A1583B">
              <w:rPr>
                <w:b/>
              </w:rPr>
              <w:t>47/ 14.09.2015г.</w:t>
            </w:r>
            <w:r w:rsidRPr="00A1583B">
              <w:rPr>
                <w:b/>
              </w:rPr>
              <w:br/>
              <w:t>48/14.09.2015г.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4" w:rsidRDefault="001A7CB4" w:rsidP="00A720BC">
            <w:pPr>
              <w:pStyle w:val="Style"/>
              <w:ind w:left="0" w:right="0" w:firstLine="0"/>
              <w:jc w:val="center"/>
            </w:pPr>
          </w:p>
          <w:p w:rsidR="001A7CB4" w:rsidRDefault="001A7CB4" w:rsidP="00A720BC">
            <w:pPr>
              <w:pStyle w:val="Style"/>
              <w:ind w:left="0" w:right="0" w:firstLine="0"/>
              <w:jc w:val="center"/>
            </w:pPr>
          </w:p>
          <w:p w:rsidR="001A7CB4" w:rsidRDefault="001A7CB4" w:rsidP="00A720BC">
            <w:pPr>
              <w:pStyle w:val="Style"/>
              <w:ind w:left="0" w:right="0" w:firstLine="0"/>
              <w:jc w:val="center"/>
            </w:pPr>
          </w:p>
          <w:p w:rsidR="001A7CB4" w:rsidRDefault="001A7CB4" w:rsidP="00A720BC">
            <w:pPr>
              <w:pStyle w:val="Style"/>
              <w:ind w:left="0" w:right="0" w:firstLine="0"/>
              <w:jc w:val="center"/>
            </w:pPr>
          </w:p>
          <w:p w:rsidR="001A7CB4" w:rsidRDefault="001A7CB4" w:rsidP="00A720BC">
            <w:pPr>
              <w:pStyle w:val="Style"/>
              <w:ind w:left="0" w:right="0" w:firstLine="0"/>
              <w:jc w:val="center"/>
            </w:pPr>
            <w:r>
              <w:t xml:space="preserve">с.Септемврийци </w:t>
            </w:r>
            <w:r>
              <w:br/>
              <w:t>ул. 22-ри септември №4</w:t>
            </w:r>
          </w:p>
          <w:p w:rsidR="001A7CB4" w:rsidRDefault="001A7CB4" w:rsidP="00A720BC">
            <w:pPr>
              <w:pStyle w:val="Style"/>
              <w:ind w:left="0" w:right="0" w:firstLine="0"/>
              <w:jc w:val="center"/>
            </w:pPr>
            <w:r>
              <w:t>тел.0884294907</w:t>
            </w:r>
          </w:p>
          <w:p w:rsidR="001A7CB4" w:rsidRPr="006C7F6F" w:rsidRDefault="001A7CB4" w:rsidP="00A720BC">
            <w:pPr>
              <w:pStyle w:val="Style"/>
              <w:ind w:left="0" w:right="0" w:firstLine="0"/>
              <w:jc w:val="center"/>
            </w:pPr>
            <w:r>
              <w:t>Димитър Василев Бонев</w:t>
            </w:r>
          </w:p>
        </w:tc>
      </w:tr>
    </w:tbl>
    <w:p w:rsidR="008C0111" w:rsidRDefault="008C0111" w:rsidP="008C0111">
      <w:pPr>
        <w:ind w:firstLine="851"/>
        <w:jc w:val="both"/>
        <w:rPr>
          <w:i/>
          <w:lang w:val="en-US"/>
        </w:rPr>
      </w:pPr>
    </w:p>
    <w:p w:rsidR="008C0111" w:rsidRDefault="008C0111" w:rsidP="008C0111">
      <w:pPr>
        <w:ind w:firstLine="851"/>
        <w:jc w:val="both"/>
        <w:rPr>
          <w:i/>
          <w:lang w:val="en-US"/>
        </w:rPr>
      </w:pPr>
    </w:p>
    <w:p w:rsidR="008C0111" w:rsidRDefault="008C0111" w:rsidP="008C0111">
      <w:pPr>
        <w:ind w:firstLine="851"/>
        <w:jc w:val="both"/>
        <w:rPr>
          <w:i/>
          <w:lang w:val="en-US"/>
        </w:rPr>
      </w:pPr>
    </w:p>
    <w:p w:rsidR="008C0111" w:rsidRPr="00DD185B" w:rsidRDefault="006E3926" w:rsidP="008C0111">
      <w:pPr>
        <w:ind w:firstLine="851"/>
        <w:jc w:val="both"/>
        <w:rPr>
          <w:i/>
        </w:rPr>
      </w:pPr>
      <w:r>
        <w:rPr>
          <w:i/>
        </w:rPr>
        <w:t xml:space="preserve">Регистърът на </w:t>
      </w:r>
      <w:r w:rsidR="008C0111">
        <w:rPr>
          <w:i/>
        </w:rPr>
        <w:t xml:space="preserve"> коалиции е публичен и </w:t>
      </w:r>
      <w:r w:rsidR="008C0111" w:rsidRPr="00DD185B">
        <w:rPr>
          <w:i/>
        </w:rPr>
        <w:t xml:space="preserve">съдържа следните </w:t>
      </w:r>
      <w:r w:rsidR="008C0111">
        <w:rPr>
          <w:i/>
        </w:rPr>
        <w:t>записи</w:t>
      </w:r>
      <w:r w:rsidR="008C0111" w:rsidRPr="00DD185B">
        <w:rPr>
          <w:i/>
        </w:rPr>
        <w:t>:</w:t>
      </w:r>
    </w:p>
    <w:p w:rsidR="008C0111" w:rsidRPr="00441B73" w:rsidRDefault="008C0111" w:rsidP="008C0111">
      <w:pPr>
        <w:ind w:firstLine="851"/>
        <w:jc w:val="both"/>
        <w:rPr>
          <w:i/>
          <w:lang w:val="ru-RU"/>
        </w:rPr>
      </w:pPr>
      <w:r w:rsidRPr="00DD185B">
        <w:rPr>
          <w:i/>
        </w:rPr>
        <w:lastRenderedPageBreak/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 w:rsidR="006E3926">
        <w:rPr>
          <w:i/>
        </w:rPr>
        <w:t xml:space="preserve">в ОИК-Вълчедръм </w:t>
      </w:r>
      <w:r>
        <w:rPr>
          <w:i/>
        </w:rPr>
        <w:t xml:space="preserve"> коалиция и датата на подаването му</w:t>
      </w:r>
      <w:r w:rsidRPr="00DD185B">
        <w:rPr>
          <w:i/>
        </w:rPr>
        <w:t>;</w:t>
      </w:r>
    </w:p>
    <w:p w:rsidR="008C0111" w:rsidRDefault="008C0111" w:rsidP="008C0111">
      <w:pPr>
        <w:ind w:firstLine="851"/>
        <w:jc w:val="both"/>
        <w:textAlignment w:val="center"/>
        <w:rPr>
          <w:i/>
          <w:color w:val="000000"/>
          <w:spacing w:val="-3"/>
          <w:lang w:val="en-US"/>
        </w:rPr>
      </w:pPr>
      <w:r w:rsidRPr="00DD185B">
        <w:rPr>
          <w:i/>
        </w:rPr>
        <w:t>Колона 2 – „</w:t>
      </w:r>
      <w:r w:rsidR="006E3926">
        <w:rPr>
          <w:i/>
        </w:rPr>
        <w:t>К</w:t>
      </w:r>
      <w:r w:rsidRPr="00DD185B">
        <w:rPr>
          <w:i/>
        </w:rPr>
        <w:t>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 w:rsidR="006E3926">
        <w:rPr>
          <w:i/>
        </w:rPr>
        <w:t>ата коалиция според решението на ЦИК</w:t>
      </w:r>
      <w:r>
        <w:rPr>
          <w:i/>
        </w:rPr>
        <w:t xml:space="preserve"> и партиите/</w:t>
      </w:r>
      <w:r w:rsidRPr="00DD185B">
        <w:rPr>
          <w:i/>
        </w:rPr>
        <w:t>коалиции</w:t>
      </w:r>
      <w:r>
        <w:rPr>
          <w:i/>
        </w:rPr>
        <w:t>те, включени в състава й</w:t>
      </w:r>
      <w:r>
        <w:rPr>
          <w:i/>
          <w:color w:val="000000"/>
          <w:spacing w:val="-3"/>
        </w:rPr>
        <w:t xml:space="preserve">. </w:t>
      </w:r>
    </w:p>
    <w:p w:rsidR="008C0111" w:rsidRPr="001A7CB4" w:rsidRDefault="008C0111" w:rsidP="001A7CB4">
      <w:pPr>
        <w:ind w:firstLine="851"/>
        <w:textAlignment w:val="center"/>
        <w:rPr>
          <w:i/>
          <w:iCs/>
          <w:color w:val="000000"/>
          <w:shd w:val="clear" w:color="auto" w:fill="FEFEFE"/>
        </w:rPr>
      </w:pPr>
      <w:r w:rsidRPr="0033316F">
        <w:rPr>
          <w:rStyle w:val="a6"/>
          <w:color w:val="000000"/>
          <w:shd w:val="clear" w:color="auto" w:fill="FEFEFE"/>
        </w:rPr>
        <w:t>Колона 3 - „Вид избор, община/район/кметство. В тази колона се изписва вида избор според решението за регистрация на ОИК 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  <w:r w:rsidR="001A7CB4">
        <w:rPr>
          <w:rStyle w:val="a6"/>
          <w:color w:val="000000"/>
          <w:shd w:val="clear" w:color="auto" w:fill="FEFEFE"/>
        </w:rPr>
        <w:br/>
      </w:r>
      <w:r w:rsidR="001A7CB4">
        <w:rPr>
          <w:rStyle w:val="a6"/>
          <w:color w:val="000000"/>
          <w:shd w:val="clear" w:color="auto" w:fill="FEFEFE"/>
        </w:rPr>
        <w:br/>
      </w:r>
      <w:r w:rsidR="001A7CB4">
        <w:rPr>
          <w:i/>
        </w:rPr>
        <w:t xml:space="preserve">                  Колона</w:t>
      </w:r>
      <w:r w:rsidR="001A7CB4">
        <w:rPr>
          <w:i/>
          <w:lang w:val="en-US"/>
        </w:rPr>
        <w:t xml:space="preserve"> 4</w:t>
      </w:r>
      <w:r w:rsidR="001A7CB4" w:rsidRPr="00DD185B">
        <w:rPr>
          <w:i/>
        </w:rPr>
        <w:t xml:space="preserve"> – „Решение на ЦИК“, в която се изписва номерът на решението </w:t>
      </w:r>
      <w:r w:rsidR="001A7CB4">
        <w:rPr>
          <w:i/>
        </w:rPr>
        <w:t xml:space="preserve">на ЦИК </w:t>
      </w:r>
      <w:r w:rsidR="001A7CB4" w:rsidRPr="00DD185B">
        <w:rPr>
          <w:i/>
        </w:rPr>
        <w:t>за регистрация</w:t>
      </w:r>
      <w:r w:rsidR="001A7CB4">
        <w:rPr>
          <w:i/>
        </w:rPr>
        <w:t xml:space="preserve"> на партията/коалицията </w:t>
      </w:r>
      <w:r w:rsidR="001A7CB4" w:rsidRPr="00DD185B">
        <w:rPr>
          <w:i/>
        </w:rPr>
        <w:t>и се осигурява електронен достъп до него;</w:t>
      </w:r>
    </w:p>
    <w:p w:rsidR="008C0111" w:rsidRDefault="008C0111" w:rsidP="008C0111">
      <w:pPr>
        <w:ind w:firstLine="851"/>
        <w:jc w:val="both"/>
        <w:rPr>
          <w:i/>
        </w:rPr>
      </w:pPr>
      <w:r>
        <w:rPr>
          <w:i/>
        </w:rPr>
        <w:t xml:space="preserve">Колона </w:t>
      </w:r>
      <w:r w:rsidR="001A7CB4">
        <w:rPr>
          <w:i/>
        </w:rPr>
        <w:t>5</w:t>
      </w:r>
      <w:r>
        <w:rPr>
          <w:i/>
        </w:rPr>
        <w:t xml:space="preserve">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местната коалиция </w:t>
      </w:r>
      <w:r w:rsidRPr="00DD185B">
        <w:rPr>
          <w:i/>
        </w:rPr>
        <w:t>и</w:t>
      </w:r>
      <w:r>
        <w:rPr>
          <w:i/>
        </w:rPr>
        <w:t xml:space="preserve"> всички решения за последващи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8C0111" w:rsidRPr="00DD185B" w:rsidRDefault="008C0111" w:rsidP="008C0111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1A7CB4">
        <w:rPr>
          <w:i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8C0111" w:rsidRPr="00DD185B" w:rsidRDefault="008C0111" w:rsidP="008C0111">
      <w:pPr>
        <w:ind w:firstLine="851"/>
        <w:jc w:val="both"/>
        <w:rPr>
          <w:i/>
        </w:rPr>
      </w:pPr>
    </w:p>
    <w:p w:rsidR="008C0111" w:rsidRPr="006E3926" w:rsidRDefault="008C0111" w:rsidP="006E3926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8C0111" w:rsidRDefault="008C0111" w:rsidP="008C0111">
      <w:pPr>
        <w:ind w:firstLine="851"/>
        <w:jc w:val="both"/>
        <w:rPr>
          <w:i/>
          <w:lang w:val="en-US"/>
        </w:rPr>
      </w:pPr>
    </w:p>
    <w:p w:rsidR="008C0111" w:rsidRPr="00DD185B" w:rsidRDefault="008C0111" w:rsidP="008C0111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8C0111" w:rsidRPr="0033316F" w:rsidRDefault="008C0111" w:rsidP="008C0111">
      <w:pPr>
        <w:ind w:firstLine="851"/>
        <w:jc w:val="both"/>
        <w:rPr>
          <w:i/>
          <w:lang w:val="en-US"/>
        </w:rPr>
      </w:pPr>
    </w:p>
    <w:p w:rsidR="00F228F0" w:rsidRDefault="00F228F0"/>
    <w:sectPr w:rsidR="00F228F0" w:rsidSect="00DD01A4">
      <w:footerReference w:type="default" r:id="rId7"/>
      <w:pgSz w:w="16838" w:h="11906" w:orient="landscape"/>
      <w:pgMar w:top="1260" w:right="1418" w:bottom="45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3E" w:rsidRDefault="00283C3E" w:rsidP="00074D48">
      <w:pPr>
        <w:spacing w:after="0" w:line="240" w:lineRule="auto"/>
      </w:pPr>
      <w:r>
        <w:separator/>
      </w:r>
    </w:p>
  </w:endnote>
  <w:endnote w:type="continuationSeparator" w:id="1">
    <w:p w:rsidR="00283C3E" w:rsidRDefault="00283C3E" w:rsidP="0007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074D48">
    <w:pPr>
      <w:pStyle w:val="a3"/>
      <w:jc w:val="center"/>
    </w:pPr>
    <w:r>
      <w:fldChar w:fldCharType="begin"/>
    </w:r>
    <w:r w:rsidR="00F228F0">
      <w:instrText xml:space="preserve"> PAGE   \* MERGEFORMAT </w:instrText>
    </w:r>
    <w:r>
      <w:fldChar w:fldCharType="separate"/>
    </w:r>
    <w:r w:rsidR="00631EE5">
      <w:rPr>
        <w:noProof/>
      </w:rPr>
      <w:t>2</w:t>
    </w:r>
    <w:r>
      <w:rPr>
        <w:noProof/>
      </w:rPr>
      <w:fldChar w:fldCharType="end"/>
    </w:r>
  </w:p>
  <w:p w:rsidR="00A55DD2" w:rsidRDefault="00283C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3E" w:rsidRDefault="00283C3E" w:rsidP="00074D48">
      <w:pPr>
        <w:spacing w:after="0" w:line="240" w:lineRule="auto"/>
      </w:pPr>
      <w:r>
        <w:separator/>
      </w:r>
    </w:p>
  </w:footnote>
  <w:footnote w:type="continuationSeparator" w:id="1">
    <w:p w:rsidR="00283C3E" w:rsidRDefault="00283C3E" w:rsidP="0007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725C"/>
    <w:multiLevelType w:val="hybridMultilevel"/>
    <w:tmpl w:val="230609DE"/>
    <w:lvl w:ilvl="0" w:tplc="7C985EB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111"/>
    <w:rsid w:val="00074D48"/>
    <w:rsid w:val="001A7CB4"/>
    <w:rsid w:val="00245964"/>
    <w:rsid w:val="00283C3E"/>
    <w:rsid w:val="00430123"/>
    <w:rsid w:val="00477D99"/>
    <w:rsid w:val="00526E7E"/>
    <w:rsid w:val="00631EE5"/>
    <w:rsid w:val="00682A6C"/>
    <w:rsid w:val="006E3926"/>
    <w:rsid w:val="007D3ACF"/>
    <w:rsid w:val="008458BA"/>
    <w:rsid w:val="008C0111"/>
    <w:rsid w:val="00A1583B"/>
    <w:rsid w:val="00A51D4E"/>
    <w:rsid w:val="00AF2FFF"/>
    <w:rsid w:val="00B77DF2"/>
    <w:rsid w:val="00D1702F"/>
    <w:rsid w:val="00DA2446"/>
    <w:rsid w:val="00F228F0"/>
    <w:rsid w:val="00FA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1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8C0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0111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8C01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C0111"/>
    <w:rPr>
      <w:i/>
      <w:iCs/>
    </w:rPr>
  </w:style>
  <w:style w:type="character" w:styleId="a7">
    <w:name w:val="Hyperlink"/>
    <w:basedOn w:val="a0"/>
    <w:uiPriority w:val="99"/>
    <w:unhideWhenUsed/>
    <w:rsid w:val="008C0111"/>
    <w:rPr>
      <w:color w:val="0000FF"/>
      <w:u w:val="single"/>
    </w:rPr>
  </w:style>
  <w:style w:type="paragraph" w:styleId="a8">
    <w:name w:val="Body Text"/>
    <w:basedOn w:val="a"/>
    <w:link w:val="a9"/>
    <w:rsid w:val="008C011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C01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A244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DA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20</cp:revision>
  <dcterms:created xsi:type="dcterms:W3CDTF">2015-09-15T08:17:00Z</dcterms:created>
  <dcterms:modified xsi:type="dcterms:W3CDTF">2015-09-15T08:46:00Z</dcterms:modified>
</cp:coreProperties>
</file>