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C5" w:rsidRDefault="00B84CC1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№9</w:t>
      </w:r>
    </w:p>
    <w:p w:rsidR="00D94DC5" w:rsidRDefault="00B84CC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15.09.2015г. в 15:00 часа се проведе заседание на ОИК-Вълчедръм при следния дневен ред:</w:t>
      </w:r>
    </w:p>
    <w:p w:rsidR="00D94DC5" w:rsidRPr="00B84CC1" w:rsidRDefault="00B84CC1" w:rsidP="00B84CC1">
      <w:pPr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Изменение на решение №20/10.09.2015г. на ОИК-Вълчедръм относно номерата на изборните райони в Община  Вълчедръм при произвеждане на избори за общински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кметове на 25.10.2015г.</w:t>
      </w:r>
    </w:p>
    <w:p w:rsidR="00D94DC5" w:rsidRDefault="00B84C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Присъстваха:</w:t>
      </w:r>
      <w:r>
        <w:rPr>
          <w:rFonts w:ascii="Times New Roman" w:eastAsia="Times New Roman" w:hAnsi="Times New Roman" w:cs="Times New Roman"/>
          <w:sz w:val="28"/>
        </w:rPr>
        <w:br/>
        <w:t xml:space="preserve"> Председател 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Боянова Иванова</w:t>
      </w:r>
      <w:r>
        <w:rPr>
          <w:rFonts w:ascii="Times New Roman" w:eastAsia="Times New Roman" w:hAnsi="Times New Roman" w:cs="Times New Roman"/>
          <w:sz w:val="28"/>
        </w:rPr>
        <w:br/>
        <w:t>Зам. Председател: Йо</w:t>
      </w:r>
      <w:r>
        <w:rPr>
          <w:rFonts w:ascii="Times New Roman" w:eastAsia="Times New Roman" w:hAnsi="Times New Roman" w:cs="Times New Roman"/>
          <w:sz w:val="28"/>
        </w:rPr>
        <w:t>рдан Димитров Йорданов</w:t>
      </w:r>
      <w:r>
        <w:rPr>
          <w:rFonts w:ascii="Times New Roman" w:eastAsia="Times New Roman" w:hAnsi="Times New Roman" w:cs="Times New Roman"/>
          <w:sz w:val="28"/>
        </w:rPr>
        <w:br/>
        <w:t xml:space="preserve">Секретар: Георги Ангелов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Членове: Надежда Николова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Антон Аспарухов </w:t>
      </w:r>
      <w:proofErr w:type="spellStart"/>
      <w:r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Цветана Тодорова Христова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Лозана Георгиева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Десислава Асенова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Славчов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Иванка Цветанова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  <w:t xml:space="preserve">                Емил Благоев Кръстев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Евгения Найденова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</w:p>
    <w:p w:rsidR="00D94DC5" w:rsidRDefault="00B84C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По първа точка от дневния ред докладва Председателят на ОИК-Вълчедръм  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Иванова, че в решение №20/10.09.2015г. Общинска избирате</w:t>
      </w:r>
      <w:r>
        <w:rPr>
          <w:rFonts w:ascii="Times New Roman" w:eastAsia="Times New Roman" w:hAnsi="Times New Roman" w:cs="Times New Roman"/>
          <w:sz w:val="28"/>
        </w:rPr>
        <w:t xml:space="preserve">лна комисия Вълчедръм не е спазила изискванията съгласно решение № 1962-МИ от 07.09.2015 г.,а именно,че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EFEFE"/>
        </w:rPr>
        <w:t>номерацията на тези изборни райони в страната е единна и се съдържа в първите четири знака от единната номерация на избирателните секции.Предлагам ОИК 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EFEFE"/>
        </w:rPr>
        <w:t xml:space="preserve">а допусне изменение в т.1 от </w:t>
      </w:r>
      <w:r>
        <w:rPr>
          <w:rFonts w:ascii="Times New Roman" w:eastAsia="Times New Roman" w:hAnsi="Times New Roman" w:cs="Times New Roman"/>
          <w:sz w:val="28"/>
        </w:rPr>
        <w:t>решение №20/10.09.2015г. и да спази нормативните изисквания: номера да е 1211.</w:t>
      </w:r>
    </w:p>
    <w:p w:rsidR="00D94DC5" w:rsidRDefault="00B84CC1">
      <w:pPr>
        <w:tabs>
          <w:tab w:val="left" w:pos="5496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Няма други предложения. Няма дискусии. Предложението бе гласувано.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br/>
        <w:t>Гласували 11 членове на комисията- „За”</w:t>
      </w:r>
      <w:r>
        <w:rPr>
          <w:rFonts w:ascii="Times New Roman" w:eastAsia="Times New Roman" w:hAnsi="Times New Roman" w:cs="Times New Roman"/>
          <w:sz w:val="28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Иванова, Йордан Йорданов, Георги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Надежда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Антон </w:t>
      </w:r>
      <w:proofErr w:type="spellStart"/>
      <w:r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Цветана Христова, Лозана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Десислава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Славчова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Иванка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Емил Кръстев, Евгения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Гласували „Против” – 0 /няма/</w:t>
      </w:r>
      <w:r>
        <w:rPr>
          <w:rFonts w:ascii="Times New Roman" w:eastAsia="Times New Roman" w:hAnsi="Times New Roman" w:cs="Times New Roman"/>
          <w:sz w:val="28"/>
        </w:rPr>
        <w:br/>
        <w:t xml:space="preserve"> </w:t>
      </w:r>
    </w:p>
    <w:p w:rsidR="00D94DC5" w:rsidRDefault="00B84CC1">
      <w:pPr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Въз основа на гласуването ОИК – Вълчедръм взе следното  решение:</w:t>
      </w:r>
    </w:p>
    <w:p w:rsidR="00E7110E" w:rsidRDefault="00E7110E">
      <w:pPr>
        <w:rPr>
          <w:rFonts w:ascii="Times New Roman" w:eastAsia="Times New Roman" w:hAnsi="Times New Roman" w:cs="Times New Roman"/>
          <w:sz w:val="28"/>
          <w:lang w:val="en-US"/>
        </w:rPr>
      </w:pPr>
    </w:p>
    <w:p w:rsidR="00E7110E" w:rsidRPr="00E7110E" w:rsidRDefault="00E7110E">
      <w:pPr>
        <w:rPr>
          <w:rFonts w:ascii="Times New Roman" w:eastAsia="Times New Roman" w:hAnsi="Times New Roman" w:cs="Times New Roman"/>
          <w:sz w:val="28"/>
          <w:lang w:val="en-US"/>
        </w:rPr>
      </w:pPr>
    </w:p>
    <w:p w:rsidR="00D94DC5" w:rsidRDefault="00B84CC1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№56/10.0</w:t>
      </w:r>
      <w:r>
        <w:rPr>
          <w:rFonts w:ascii="Times New Roman" w:eastAsia="Times New Roman" w:hAnsi="Times New Roman" w:cs="Times New Roman"/>
          <w:color w:val="000000"/>
          <w:sz w:val="28"/>
        </w:rPr>
        <w:t>9.2015 г.</w:t>
      </w:r>
    </w:p>
    <w:p w:rsidR="00D94DC5" w:rsidRDefault="00D94DC5">
      <w:pPr>
        <w:rPr>
          <w:rFonts w:ascii="Calibri" w:eastAsia="Calibri" w:hAnsi="Calibri" w:cs="Calibri"/>
        </w:rPr>
      </w:pPr>
    </w:p>
    <w:p w:rsidR="00D94DC5" w:rsidRDefault="00B84CC1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32"/>
        </w:rPr>
        <w:t xml:space="preserve">        </w:t>
      </w:r>
      <w:r>
        <w:rPr>
          <w:rFonts w:ascii="Calibri" w:eastAsia="Calibri" w:hAnsi="Calibri" w:cs="Calibri"/>
          <w:i/>
          <w:sz w:val="28"/>
        </w:rPr>
        <w:t xml:space="preserve">ОТНОСНО:Изменение на РЕШЕНИЕ №20/10.09.2015 г. на ОИК-Вълчедръм за определяне и обявяване на номерата на изборните райони в Община Вълчедръм при произвеждане на изборите за общински </w:t>
      </w:r>
      <w:proofErr w:type="spellStart"/>
      <w:r>
        <w:rPr>
          <w:rFonts w:ascii="Calibri" w:eastAsia="Calibri" w:hAnsi="Calibri" w:cs="Calibri"/>
          <w:i/>
          <w:sz w:val="28"/>
        </w:rPr>
        <w:t>съветници</w:t>
      </w:r>
      <w:proofErr w:type="spellEnd"/>
      <w:r>
        <w:rPr>
          <w:rFonts w:ascii="Calibri" w:eastAsia="Calibri" w:hAnsi="Calibri" w:cs="Calibri"/>
          <w:i/>
          <w:sz w:val="28"/>
        </w:rPr>
        <w:t xml:space="preserve"> и кметове на 25.10.2015 г.</w:t>
      </w:r>
      <w:r>
        <w:rPr>
          <w:rFonts w:ascii="Calibri" w:eastAsia="Calibri" w:hAnsi="Calibri" w:cs="Calibri"/>
          <w:sz w:val="28"/>
        </w:rPr>
        <w:t xml:space="preserve"> </w:t>
      </w:r>
    </w:p>
    <w:p w:rsidR="00D94DC5" w:rsidRDefault="00B84CC1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В РЕШЕНИЕ №20/10.09.2015г. Общинска избирателна комисия Вълчедръм е определила и обявила изборните райони в община Вълчедръм по следния начин:</w:t>
      </w:r>
    </w:p>
    <w:p w:rsidR="00D94DC5" w:rsidRDefault="00B84CC1">
      <w:pPr>
        <w:numPr>
          <w:ilvl w:val="0"/>
          <w:numId w:val="1"/>
        </w:numPr>
        <w:spacing w:after="0" w:line="240" w:lineRule="auto"/>
        <w:ind w:left="52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Територията на община Вълчедръм представлява един многомандатен изборен район за избор на общински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ед</w:t>
      </w:r>
      <w:r>
        <w:rPr>
          <w:rFonts w:ascii="Times New Roman" w:eastAsia="Times New Roman" w:hAnsi="Times New Roman" w:cs="Times New Roman"/>
          <w:sz w:val="28"/>
        </w:rPr>
        <w:t xml:space="preserve">ин едномандатен изборен район за избор на кмет на общината. </w:t>
      </w:r>
    </w:p>
    <w:p w:rsidR="00D94DC5" w:rsidRDefault="00B84CC1">
      <w:pPr>
        <w:ind w:left="165"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Номерацията на тези изборни райони в страната е единна и се съдържа в първите четири знака (12 11 00 ХХХ) от единната номерация на изборните секции при произвеждане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съветн</w:t>
      </w:r>
      <w:r>
        <w:rPr>
          <w:rFonts w:ascii="Times New Roman" w:eastAsia="Times New Roman" w:hAnsi="Times New Roman" w:cs="Times New Roman"/>
          <w:sz w:val="28"/>
        </w:rPr>
        <w:t>ици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кметове на25.10.2015 г </w:t>
      </w:r>
    </w:p>
    <w:p w:rsidR="00D94DC5" w:rsidRDefault="00B84CC1">
      <w:pPr>
        <w:numPr>
          <w:ilvl w:val="0"/>
          <w:numId w:val="2"/>
        </w:numPr>
        <w:spacing w:after="0" w:line="240" w:lineRule="auto"/>
        <w:ind w:left="52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Територията на кметствата – Септемврийци,Черни връх,Мокреш,Разград,Златия,Долни Цибър, Игнатово, Горни Цибър в общината представляват отделни едномандатни изборни райони за избор на кмет на кметство.</w:t>
      </w:r>
    </w:p>
    <w:p w:rsidR="00D94DC5" w:rsidRDefault="00D94DC5">
      <w:pPr>
        <w:ind w:left="165"/>
        <w:rPr>
          <w:rFonts w:ascii="Times New Roman" w:eastAsia="Times New Roman" w:hAnsi="Times New Roman" w:cs="Times New Roman"/>
          <w:sz w:val="28"/>
        </w:rPr>
      </w:pPr>
    </w:p>
    <w:p w:rsidR="00D94DC5" w:rsidRDefault="00B84CC1">
      <w:pPr>
        <w:ind w:left="165"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Територията на кметствата</w:t>
      </w:r>
      <w:r>
        <w:rPr>
          <w:rFonts w:ascii="Times New Roman" w:eastAsia="Times New Roman" w:hAnsi="Times New Roman" w:cs="Times New Roman"/>
          <w:sz w:val="28"/>
        </w:rPr>
        <w:t xml:space="preserve"> в община Вълчедръм, в които ще се произведе избор на кмет представляват отделни едномандатни избирателни райони за избор на кмет на кметство и имат следната номерация: </w:t>
      </w:r>
    </w:p>
    <w:p w:rsidR="00D94DC5" w:rsidRDefault="00D94DC5">
      <w:pPr>
        <w:ind w:left="165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06"/>
        <w:gridCol w:w="3782"/>
      </w:tblGrid>
      <w:tr w:rsidR="00D94DC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Кметство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Номерация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с. Септемврийци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121116184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с. Черни връх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121180933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с. Мокреш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121148859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с. Разград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121161707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с. Златия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121131053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с. Долни Цибър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121122530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с. Игнатово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121132295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с. Горни Цибър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C5" w:rsidRDefault="00B84CC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121116639</w:t>
            </w:r>
          </w:p>
        </w:tc>
      </w:tr>
    </w:tbl>
    <w:p w:rsidR="00D94DC5" w:rsidRDefault="00D94DC5">
      <w:pPr>
        <w:rPr>
          <w:rFonts w:ascii="Times New Roman" w:eastAsia="Times New Roman" w:hAnsi="Times New Roman" w:cs="Times New Roman"/>
          <w:sz w:val="28"/>
        </w:rPr>
      </w:pPr>
    </w:p>
    <w:p w:rsidR="00D94DC5" w:rsidRDefault="00B84C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По т. 1 от цитираното решение ,ОИК Вълчедръм не е спазила изискванията съгласно решение № 1962-МИ от 07.09.2015 г.,а именно,че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EFEFE"/>
        </w:rPr>
        <w:t>номерацията на тези изборни райони в страната е единна и се съдържа в първите четири знака от единната номерация на избирателните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EFEFE"/>
        </w:rPr>
        <w:t xml:space="preserve"> секции .</w:t>
      </w:r>
    </w:p>
    <w:p w:rsidR="00D94DC5" w:rsidRDefault="00B84C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Поради това и на основание  чл.87, ал.1, т.3 от Изборния кодекс и Решение № 1962-МИ от 07.09.2015 и Решение №1530-МИ/НР от 20.08.2015 г. на Централната избирателна комисия , ОИК - Вълчедръм </w:t>
      </w:r>
    </w:p>
    <w:p w:rsidR="00D94DC5" w:rsidRDefault="00D94DC5">
      <w:pPr>
        <w:rPr>
          <w:rFonts w:ascii="Times New Roman" w:eastAsia="Times New Roman" w:hAnsi="Times New Roman" w:cs="Times New Roman"/>
          <w:sz w:val="28"/>
        </w:rPr>
      </w:pPr>
    </w:p>
    <w:p w:rsidR="00D94DC5" w:rsidRDefault="00B84CC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 Е Ш И:</w:t>
      </w:r>
    </w:p>
    <w:p w:rsidR="00D94DC5" w:rsidRDefault="00B84C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Изменя т. 1 от РЕШЕНИЕ №20/10.09.2015 г. на О</w:t>
      </w:r>
      <w:r>
        <w:rPr>
          <w:rFonts w:ascii="Times New Roman" w:eastAsia="Times New Roman" w:hAnsi="Times New Roman" w:cs="Times New Roman"/>
          <w:sz w:val="28"/>
        </w:rPr>
        <w:t>ИК-Вълчедръм  както следва:</w:t>
      </w:r>
    </w:p>
    <w:p w:rsidR="00D94DC5" w:rsidRDefault="00B84CC1">
      <w:pPr>
        <w:numPr>
          <w:ilvl w:val="0"/>
          <w:numId w:val="3"/>
        </w:numPr>
        <w:spacing w:after="0" w:line="240" w:lineRule="auto"/>
        <w:ind w:left="52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Територията на община Вълчедръм представлява един многомандатен изборен район за избор на общински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със следната номерация: 1211</w:t>
      </w:r>
    </w:p>
    <w:p w:rsidR="00D94DC5" w:rsidRPr="00E7110E" w:rsidRDefault="00B84CC1" w:rsidP="00E7110E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Територията на община Вълчедръм представлява един   едномандатен изборен район за избор на кмет на община със следната номерация: 1211</w:t>
      </w:r>
    </w:p>
    <w:p w:rsidR="00D94DC5" w:rsidRDefault="00B84CC1">
      <w:pPr>
        <w:ind w:firstLine="708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Решенията на ОИК подлежат на оспорване пред ЦИК по реда на чл.88 от ИК.</w:t>
      </w:r>
    </w:p>
    <w:p w:rsidR="00D94DC5" w:rsidRDefault="00D94DC5">
      <w:pPr>
        <w:ind w:right="-16"/>
        <w:rPr>
          <w:rFonts w:ascii="Calibri" w:eastAsia="Calibri" w:hAnsi="Calibri" w:cs="Calibri"/>
          <w:sz w:val="28"/>
        </w:rPr>
      </w:pPr>
    </w:p>
    <w:p w:rsidR="00D94DC5" w:rsidRDefault="00B84C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Председател:………………………</w:t>
      </w:r>
    </w:p>
    <w:p w:rsidR="00D94DC5" w:rsidRDefault="00B84C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Иванова/</w:t>
      </w:r>
    </w:p>
    <w:p w:rsidR="00D94DC5" w:rsidRDefault="00D94DC5">
      <w:pPr>
        <w:rPr>
          <w:rFonts w:ascii="Times New Roman" w:eastAsia="Times New Roman" w:hAnsi="Times New Roman" w:cs="Times New Roman"/>
          <w:sz w:val="28"/>
        </w:rPr>
      </w:pPr>
    </w:p>
    <w:p w:rsidR="00D94DC5" w:rsidRDefault="00B84C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Секретар:………………………..</w:t>
      </w:r>
    </w:p>
    <w:p w:rsidR="00D94DC5" w:rsidRPr="00B84CC1" w:rsidRDefault="00B84CC1">
      <w:pPr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/Георги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</w:p>
    <w:p w:rsidR="00D94DC5" w:rsidRDefault="00B84C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това дневният ред беше изчерпан и заседанието беше закрито.</w:t>
      </w:r>
    </w:p>
    <w:p w:rsidR="00D94DC5" w:rsidRDefault="00B84C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Присъствали: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070"/>
        <w:gridCol w:w="5022"/>
      </w:tblGrid>
      <w:tr w:rsidR="00D94D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B84CC1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ПРЕДСЕДАТЕЛ: </w:t>
            </w:r>
          </w:p>
        </w:tc>
        <w:tc>
          <w:tcPr>
            <w:tcW w:w="50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B84CC1">
            <w:pPr>
              <w:spacing w:line="27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Боянова Иванова 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B84CC1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ЗАМ.-ПРЕДСЕДАТЕЛ: </w:t>
            </w:r>
          </w:p>
        </w:tc>
        <w:tc>
          <w:tcPr>
            <w:tcW w:w="50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B84CC1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Йордан Димитров Иванов 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B84CC1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СЕКРЕТАР: </w:t>
            </w:r>
          </w:p>
        </w:tc>
        <w:tc>
          <w:tcPr>
            <w:tcW w:w="50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B84CC1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Георги Ангелов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Митрашков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B84CC1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ЧЛЕНОВЕ: </w:t>
            </w:r>
          </w:p>
        </w:tc>
        <w:tc>
          <w:tcPr>
            <w:tcW w:w="50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B84CC1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Надежда Николова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Главшина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D94DC5">
            <w:pPr>
              <w:spacing w:line="27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B84CC1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Антон Аспарухов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Цифудин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D94DC5">
            <w:pPr>
              <w:spacing w:line="27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B84CC1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Цветана Тодорова Христова 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D94DC5">
            <w:pPr>
              <w:spacing w:line="27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B84CC1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Лозана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D94DC5">
            <w:pPr>
              <w:spacing w:line="27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B84CC1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Десислава Асенова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Славчова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D94DC5">
            <w:pPr>
              <w:spacing w:line="27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B84CC1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Иванка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94D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D94DC5">
            <w:pPr>
              <w:spacing w:line="27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94DC5" w:rsidRDefault="00B84CC1">
            <w:pPr>
              <w:spacing w:line="27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Емил Благоев Кръстев </w:t>
            </w:r>
          </w:p>
          <w:p w:rsidR="00D94DC5" w:rsidRDefault="00B84CC1">
            <w:pPr>
              <w:spacing w:line="27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Евгения  Найденова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Рачина</w:t>
            </w:r>
            <w:proofErr w:type="spellEnd"/>
          </w:p>
          <w:p w:rsidR="00D94DC5" w:rsidRDefault="00D94DC5">
            <w:pPr>
              <w:spacing w:line="270" w:lineRule="auto"/>
            </w:pPr>
          </w:p>
        </w:tc>
      </w:tr>
    </w:tbl>
    <w:p w:rsidR="00D94DC5" w:rsidRDefault="00B84CC1">
      <w:pPr>
        <w:tabs>
          <w:tab w:val="left" w:pos="5496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  <w:t>Председател:……………..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B84CC1" w:rsidRDefault="00B84CC1" w:rsidP="00EA0F89">
      <w:pPr>
        <w:ind w:left="708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E7110E">
        <w:rPr>
          <w:rFonts w:ascii="Times New Roman" w:eastAsia="Times New Roman" w:hAnsi="Times New Roman" w:cs="Times New Roman"/>
          <w:sz w:val="28"/>
        </w:rPr>
        <w:t xml:space="preserve">            /</w:t>
      </w:r>
      <w:proofErr w:type="spellStart"/>
      <w:r w:rsidR="00E7110E"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 w:rsidR="00E7110E">
        <w:rPr>
          <w:rFonts w:ascii="Times New Roman" w:eastAsia="Times New Roman" w:hAnsi="Times New Roman" w:cs="Times New Roman"/>
          <w:sz w:val="28"/>
        </w:rPr>
        <w:t xml:space="preserve"> Иванова/</w:t>
      </w:r>
    </w:p>
    <w:p w:rsidR="00D94DC5" w:rsidRPr="00EA0F89" w:rsidRDefault="00E7110E" w:rsidP="00EA0F89">
      <w:pPr>
        <w:ind w:left="708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br/>
      </w:r>
      <w:r w:rsidR="00B84CC1">
        <w:rPr>
          <w:rFonts w:ascii="Times New Roman" w:eastAsia="Times New Roman" w:hAnsi="Times New Roman" w:cs="Times New Roman"/>
          <w:sz w:val="28"/>
        </w:rPr>
        <w:tab/>
      </w:r>
      <w:r w:rsidR="00B84CC1">
        <w:rPr>
          <w:rFonts w:ascii="Times New Roman" w:eastAsia="Times New Roman" w:hAnsi="Times New Roman" w:cs="Times New Roman"/>
          <w:sz w:val="28"/>
        </w:rPr>
        <w:tab/>
      </w:r>
      <w:r w:rsidR="00B84CC1">
        <w:rPr>
          <w:rFonts w:ascii="Times New Roman" w:eastAsia="Times New Roman" w:hAnsi="Times New Roman" w:cs="Times New Roman"/>
          <w:sz w:val="28"/>
        </w:rPr>
        <w:tab/>
      </w:r>
      <w:r w:rsidR="00B84CC1">
        <w:rPr>
          <w:rFonts w:ascii="Times New Roman" w:eastAsia="Times New Roman" w:hAnsi="Times New Roman" w:cs="Times New Roman"/>
          <w:sz w:val="28"/>
        </w:rPr>
        <w:tab/>
      </w:r>
      <w:r w:rsidR="00B84CC1">
        <w:rPr>
          <w:rFonts w:ascii="Times New Roman" w:eastAsia="Times New Roman" w:hAnsi="Times New Roman" w:cs="Times New Roman"/>
          <w:sz w:val="28"/>
        </w:rPr>
        <w:tab/>
      </w:r>
      <w:r w:rsidR="00B84CC1">
        <w:rPr>
          <w:rFonts w:ascii="Times New Roman" w:eastAsia="Times New Roman" w:hAnsi="Times New Roman" w:cs="Times New Roman"/>
          <w:sz w:val="28"/>
        </w:rPr>
        <w:tab/>
        <w:t xml:space="preserve">  </w:t>
      </w:r>
      <w:r w:rsidR="00B84CC1">
        <w:rPr>
          <w:rFonts w:ascii="Times New Roman" w:eastAsia="Times New Roman" w:hAnsi="Times New Roman" w:cs="Times New Roman"/>
          <w:sz w:val="28"/>
        </w:rPr>
        <w:tab/>
        <w:t xml:space="preserve">                             Секретар:…………………</w:t>
      </w:r>
      <w:r w:rsidR="00B84CC1">
        <w:rPr>
          <w:rFonts w:ascii="Times New Roman" w:eastAsia="Times New Roman" w:hAnsi="Times New Roman" w:cs="Times New Roman"/>
          <w:sz w:val="28"/>
        </w:rPr>
        <w:br/>
      </w:r>
      <w:r w:rsidR="00B84CC1">
        <w:rPr>
          <w:rFonts w:ascii="Times New Roman" w:eastAsia="Times New Roman" w:hAnsi="Times New Roman" w:cs="Times New Roman"/>
          <w:sz w:val="28"/>
        </w:rPr>
        <w:tab/>
        <w:t xml:space="preserve">            /Георги </w:t>
      </w:r>
      <w:proofErr w:type="spellStart"/>
      <w:r w:rsidR="00B84CC1"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 w:rsidR="00B84CC1">
        <w:rPr>
          <w:rFonts w:ascii="Times New Roman" w:eastAsia="Times New Roman" w:hAnsi="Times New Roman" w:cs="Times New Roman"/>
          <w:sz w:val="28"/>
        </w:rPr>
        <w:t>/</w:t>
      </w:r>
    </w:p>
    <w:sectPr w:rsidR="00D94DC5" w:rsidRPr="00EA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772"/>
    <w:multiLevelType w:val="multilevel"/>
    <w:tmpl w:val="C60C3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4386E"/>
    <w:multiLevelType w:val="multilevel"/>
    <w:tmpl w:val="13ACF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E4697"/>
    <w:multiLevelType w:val="multilevel"/>
    <w:tmpl w:val="B6348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4DC5"/>
    <w:rsid w:val="00B84CC1"/>
    <w:rsid w:val="00D94DC5"/>
    <w:rsid w:val="00E7110E"/>
    <w:rsid w:val="00EA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</cp:lastModifiedBy>
  <cp:revision>4</cp:revision>
  <cp:lastPrinted>2015-09-16T12:42:00Z</cp:lastPrinted>
  <dcterms:created xsi:type="dcterms:W3CDTF">2015-09-16T12:41:00Z</dcterms:created>
  <dcterms:modified xsi:type="dcterms:W3CDTF">2015-09-16T12:44:00Z</dcterms:modified>
</cp:coreProperties>
</file>