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7" w:rsidRPr="00A15757" w:rsidRDefault="00A15757" w:rsidP="00A157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Дневен ред:</w:t>
      </w:r>
    </w:p>
    <w:p w:rsidR="00A15757" w:rsidRPr="00A15757" w:rsidRDefault="00A15757" w:rsidP="00A15757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5757" w:rsidRPr="009D270B" w:rsidRDefault="00A15757" w:rsidP="00A1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партия  БЪЛГАРСКА СОЦИАЛИСТИЧЕСКА ПАРТИЯ 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</w:p>
    <w:p w:rsidR="00A15757" w:rsidRPr="009D270B" w:rsidRDefault="00A15757" w:rsidP="00A1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>партия  </w:t>
      </w:r>
      <w:r>
        <w:rPr>
          <w:rFonts w:ascii="Times New Roman" w:hAnsi="Times New Roman" w:cs="Times New Roman"/>
          <w:color w:val="333333"/>
          <w:sz w:val="28"/>
          <w:szCs w:val="28"/>
        </w:rPr>
        <w:t>„АТАКА”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</w:p>
    <w:p w:rsidR="00A15757" w:rsidRPr="009D270B" w:rsidRDefault="00A15757" w:rsidP="00A1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коалиция НАРОДЕН СЪЮЗ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 г.</w:t>
      </w:r>
    </w:p>
    <w:p w:rsidR="00A15757" w:rsidRPr="002C5CD4" w:rsidRDefault="00A15757" w:rsidP="00A157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>Регистрация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Инициативен комитет за издигане на независим кандидат Ангелина Емилова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Шушлина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кметове на 25.10.2015г. в община Вълчедръм</w:t>
      </w:r>
    </w:p>
    <w:p w:rsidR="00A15757" w:rsidRPr="002C5CD4" w:rsidRDefault="00A15757" w:rsidP="00A15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D270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2C5CD4">
        <w:rPr>
          <w:rFonts w:ascii="Times New Roman" w:hAnsi="Times New Roman" w:cs="Times New Roman"/>
          <w:color w:val="333333"/>
          <w:sz w:val="28"/>
          <w:szCs w:val="28"/>
        </w:rPr>
        <w:t>партия  </w:t>
      </w:r>
      <w:r w:rsidRPr="002C5CD4">
        <w:rPr>
          <w:rFonts w:ascii="Times New Roman" w:eastAsia="Times New Roman" w:hAnsi="Times New Roman" w:cs="Times New Roman"/>
          <w:color w:val="333333"/>
          <w:sz w:val="28"/>
          <w:szCs w:val="28"/>
        </w:rPr>
        <w:t>„ДВИЖЕНИЕ ЗА ПРАВА И СВОБОДИ</w:t>
      </w:r>
      <w:r w:rsidRPr="002C5C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”</w:t>
      </w:r>
      <w:r w:rsidRPr="00E66866">
        <w:rPr>
          <w:rFonts w:ascii="Calibri" w:eastAsia="Times New Roman" w:hAnsi="Calibri" w:cs="Times New Roman"/>
          <w:i/>
          <w:color w:val="333333"/>
          <w:sz w:val="32"/>
          <w:szCs w:val="32"/>
          <w:lang w:val="en-US"/>
        </w:rPr>
        <w:t xml:space="preserve"> 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9D270B">
        <w:rPr>
          <w:rFonts w:ascii="Times New Roman" w:hAnsi="Times New Roman" w:cs="Times New Roman"/>
          <w:color w:val="333333"/>
          <w:sz w:val="28"/>
          <w:szCs w:val="28"/>
        </w:rPr>
        <w:t>съвет</w:t>
      </w:r>
      <w:r>
        <w:rPr>
          <w:rFonts w:ascii="Times New Roman" w:hAnsi="Times New Roman" w:cs="Times New Roman"/>
          <w:color w:val="333333"/>
          <w:sz w:val="28"/>
          <w:szCs w:val="28"/>
        </w:rPr>
        <w:t>ници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25.10.2015</w:t>
      </w:r>
      <w:r w:rsidRPr="009D270B">
        <w:rPr>
          <w:rFonts w:ascii="Times New Roman" w:hAnsi="Times New Roman" w:cs="Times New Roman"/>
          <w:color w:val="333333"/>
          <w:sz w:val="28"/>
          <w:szCs w:val="28"/>
        </w:rPr>
        <w:t>г.</w:t>
      </w:r>
    </w:p>
    <w:p w:rsidR="00A15757" w:rsidRPr="00A15757" w:rsidRDefault="00A15757" w:rsidP="00A157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Поправка на техническа грешка в решение на ОИК</w:t>
      </w:r>
    </w:p>
    <w:p w:rsidR="00A15757" w:rsidRDefault="00A15757" w:rsidP="00A1575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15757" w:rsidRPr="00A15757" w:rsidRDefault="00A15757" w:rsidP="00A1575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22.09.2015г.</w:t>
      </w:r>
    </w:p>
    <w:p w:rsidR="0036567D" w:rsidRDefault="0036567D"/>
    <w:sectPr w:rsidR="0036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480F"/>
    <w:multiLevelType w:val="hybridMultilevel"/>
    <w:tmpl w:val="DD7C86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5757"/>
    <w:rsid w:val="0036567D"/>
    <w:rsid w:val="00A1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2015-09-24T09:19:00Z</dcterms:created>
  <dcterms:modified xsi:type="dcterms:W3CDTF">2015-09-24T09:20:00Z</dcterms:modified>
</cp:coreProperties>
</file>