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52" w:rsidRDefault="00705952" w:rsidP="00705952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19</w:t>
      </w:r>
    </w:p>
    <w:p w:rsidR="00705952" w:rsidRPr="00705952" w:rsidRDefault="00705952" w:rsidP="00705952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705952" w:rsidRDefault="00705952" w:rsidP="007059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705952" w:rsidRDefault="00705952" w:rsidP="0070595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952" w:rsidRDefault="00705952" w:rsidP="00705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 xml:space="preserve">Одобряване на графичния  файл с образец на бюлетината за общински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t xml:space="preserve"> от ОИК – Вълчедръм.</w:t>
      </w:r>
    </w:p>
    <w:p w:rsidR="00705952" w:rsidRPr="00705952" w:rsidRDefault="00705952" w:rsidP="00705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952" w:rsidRDefault="00705952" w:rsidP="00705952">
      <w:pPr>
        <w:ind w:left="360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705952" w:rsidRDefault="00705952" w:rsidP="0070595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05952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Председателя на ОИК-Вълчедръм –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Иванова:</w:t>
      </w:r>
    </w:p>
    <w:p w:rsidR="00705952" w:rsidRDefault="00705952" w:rsidP="0070595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05952" w:rsidRDefault="00705952" w:rsidP="0070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 Поради това, че несъответствието по отношение брой мандати в бюлетината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 отстранено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6F03">
        <w:rPr>
          <w:rFonts w:ascii="Times New Roman" w:hAnsi="Times New Roman" w:cs="Times New Roman"/>
          <w:sz w:val="28"/>
          <w:szCs w:val="28"/>
        </w:rPr>
        <w:t>редлагам образеца на бюлетината да бъде подписан в принтирания  вид от всички членове на ОИК – Вълчедръм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05952" w:rsidRDefault="00705952" w:rsidP="00705952">
      <w:pPr>
        <w:rPr>
          <w:rFonts w:ascii="Times New Roman" w:hAnsi="Times New Roman" w:cs="Times New Roman"/>
          <w:sz w:val="28"/>
          <w:szCs w:val="28"/>
        </w:rPr>
      </w:pPr>
    </w:p>
    <w:p w:rsidR="00705952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5952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705952" w:rsidRPr="00936F03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952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705952" w:rsidRPr="00936F03" w:rsidRDefault="00705952" w:rsidP="007059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952" w:rsidRDefault="00705952" w:rsidP="0070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94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494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.2015г.</w:t>
      </w:r>
    </w:p>
    <w:p w:rsidR="00705952" w:rsidRDefault="00705952" w:rsidP="007059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F0B3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ОТНОСНО: </w:t>
      </w:r>
      <w:r w:rsidRPr="001F0B38">
        <w:rPr>
          <w:rFonts w:ascii="Times New Roman" w:hAnsi="Times New Roman" w:cs="Times New Roman"/>
          <w:i/>
          <w:sz w:val="28"/>
          <w:szCs w:val="28"/>
        </w:rPr>
        <w:t>Одобряв</w:t>
      </w:r>
      <w:r>
        <w:rPr>
          <w:rFonts w:ascii="Times New Roman" w:hAnsi="Times New Roman" w:cs="Times New Roman"/>
          <w:i/>
          <w:sz w:val="28"/>
          <w:szCs w:val="28"/>
        </w:rPr>
        <w:t xml:space="preserve">ане на графичния  файл с образеца  на бюлетината 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за общински </w:t>
      </w:r>
      <w:proofErr w:type="spellStart"/>
      <w:r w:rsidRPr="001F0B38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в изборите за общински </w:t>
      </w:r>
      <w:proofErr w:type="spellStart"/>
      <w:r w:rsidRPr="001F0B38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1F0B38">
        <w:rPr>
          <w:rFonts w:ascii="Times New Roman" w:hAnsi="Times New Roman" w:cs="Times New Roman"/>
          <w:i/>
          <w:sz w:val="28"/>
          <w:szCs w:val="28"/>
        </w:rPr>
        <w:t xml:space="preserve"> и за кметове на 25.10.2015г. в община Вълчедръм</w:t>
      </w:r>
    </w:p>
    <w:p w:rsidR="00705952" w:rsidRPr="00705952" w:rsidRDefault="00705952" w:rsidP="0070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952" w:rsidRDefault="00705952" w:rsidP="00705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B38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 чл.87, ал.1, т.9 от Изборния кодекс и Решение №2363-МИ от 26.09.2015 г. на ЦИК, във връзка с чл.208 и чл.209 от Изборния кодекс, ОИК -  Вълчедръм</w:t>
      </w:r>
    </w:p>
    <w:p w:rsidR="00705952" w:rsidRDefault="00705952" w:rsidP="00705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05952" w:rsidRPr="001F0B38" w:rsidRDefault="00705952" w:rsidP="00705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05952" w:rsidRPr="001F0B38" w:rsidRDefault="00705952" w:rsidP="0070595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1F0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 Е Ш И:</w:t>
      </w:r>
    </w:p>
    <w:p w:rsidR="00705952" w:rsidRPr="001F0B38" w:rsidRDefault="00705952" w:rsidP="0070595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705952" w:rsidRPr="00841F4F" w:rsidRDefault="00705952" w:rsidP="0070595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Утвърждава чрез подписване о</w:t>
      </w:r>
      <w:r w:rsidRPr="001F0B38">
        <w:rPr>
          <w:rFonts w:ascii="Times New Roman" w:hAnsi="Times New Roman" w:cs="Times New Roman"/>
          <w:sz w:val="28"/>
          <w:szCs w:val="28"/>
        </w:rPr>
        <w:t xml:space="preserve">бразеца на бюлетината в изборите за общински </w:t>
      </w:r>
      <w:proofErr w:type="spellStart"/>
      <w:r w:rsidRPr="001F0B3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F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B38">
        <w:rPr>
          <w:rFonts w:ascii="Times New Roman" w:hAnsi="Times New Roman" w:cs="Times New Roman"/>
          <w:sz w:val="28"/>
          <w:szCs w:val="28"/>
        </w:rPr>
        <w:t xml:space="preserve">в принтирания  вид от всички членове на ОИК – Вълчедръм </w:t>
      </w:r>
      <w:r>
        <w:rPr>
          <w:rFonts w:ascii="Times New Roman" w:hAnsi="Times New Roman" w:cs="Times New Roman"/>
          <w:sz w:val="28"/>
          <w:szCs w:val="28"/>
        </w:rPr>
        <w:t xml:space="preserve"> след отстранено </w:t>
      </w:r>
      <w:r w:rsidRPr="001F0B38">
        <w:rPr>
          <w:rFonts w:ascii="Times New Roman" w:hAnsi="Times New Roman" w:cs="Times New Roman"/>
          <w:sz w:val="28"/>
          <w:szCs w:val="28"/>
        </w:rPr>
        <w:t>несъответствие, във връзка с бро</w:t>
      </w:r>
      <w:r>
        <w:rPr>
          <w:rFonts w:ascii="Times New Roman" w:hAnsi="Times New Roman" w:cs="Times New Roman"/>
          <w:sz w:val="28"/>
          <w:szCs w:val="28"/>
        </w:rPr>
        <w:t xml:space="preserve">я мандати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5952" w:rsidRPr="001F0B38" w:rsidRDefault="00705952" w:rsidP="00705952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F0B3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Приложенията не се публикуват.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</w:r>
    </w:p>
    <w:p w:rsidR="00705952" w:rsidRPr="001F0B38" w:rsidRDefault="00705952" w:rsidP="0070595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1F0B3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05952" w:rsidRPr="00705952" w:rsidRDefault="00705952" w:rsidP="0070595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C7715"/>
    <w:p w:rsidR="00AC7715" w:rsidRPr="00B7457F" w:rsidRDefault="00AC7715" w:rsidP="00AC7715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AC7715" w:rsidRPr="00B7457F" w:rsidRDefault="00AC7715" w:rsidP="00AC7715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AC7715" w:rsidRPr="00B7457F" w:rsidTr="00C65899">
        <w:trPr>
          <w:tblCellSpacing w:w="15" w:type="dxa"/>
        </w:trPr>
        <w:tc>
          <w:tcPr>
            <w:tcW w:w="2210" w:type="pct"/>
            <w:vAlign w:val="center"/>
          </w:tcPr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AC7715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C7715" w:rsidRDefault="00AC7715" w:rsidP="00C6589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AC7715" w:rsidRPr="002762E9" w:rsidRDefault="00AC7715" w:rsidP="00C6589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AC7715" w:rsidRPr="00B7457F" w:rsidRDefault="00AC7715" w:rsidP="00C6589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7715" w:rsidRDefault="00AC7715" w:rsidP="00AC7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AC7715" w:rsidRPr="00BF6C36" w:rsidRDefault="00AC7715" w:rsidP="00AC7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AC7715" w:rsidRPr="00B80E07" w:rsidRDefault="00AC7715" w:rsidP="00AC7715">
      <w:pPr>
        <w:rPr>
          <w:rFonts w:ascii="Times New Roman" w:hAnsi="Times New Roman" w:cs="Times New Roman"/>
          <w:sz w:val="28"/>
          <w:szCs w:val="28"/>
        </w:rPr>
      </w:pPr>
    </w:p>
    <w:p w:rsidR="00AC7715" w:rsidRPr="00300DB6" w:rsidRDefault="00AC7715" w:rsidP="00AC7715"/>
    <w:p w:rsidR="00AC7715" w:rsidRDefault="00AC7715"/>
    <w:sectPr w:rsidR="00AC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952"/>
    <w:rsid w:val="00705952"/>
    <w:rsid w:val="00A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2015-10-01T07:40:00Z</cp:lastPrinted>
  <dcterms:created xsi:type="dcterms:W3CDTF">2015-10-01T07:34:00Z</dcterms:created>
  <dcterms:modified xsi:type="dcterms:W3CDTF">2015-10-01T07:40:00Z</dcterms:modified>
</cp:coreProperties>
</file>