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18" w:rsidRPr="006E2C18" w:rsidRDefault="00BA2FE2" w:rsidP="00655B5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 w:rsidR="008E3699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36</w:t>
      </w:r>
    </w:p>
    <w:p w:rsidR="006E2C18" w:rsidRPr="0073693B" w:rsidRDefault="00BA2FE2" w:rsidP="00BA2FE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3693B">
        <w:rPr>
          <w:rFonts w:ascii="Times New Roman" w:eastAsia="Times New Roman" w:hAnsi="Times New Roman" w:cs="Times New Roman"/>
          <w:sz w:val="28"/>
          <w:szCs w:val="28"/>
          <w:lang w:val="en-US"/>
        </w:rPr>
        <w:t>25.1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7369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8E3699" w:rsidRPr="0073693B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3699" w:rsidRPr="0073693B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>0 часа се проведе заседание на ОИК-Вълчедръм при следния дневен ред:</w:t>
      </w:r>
    </w:p>
    <w:p w:rsidR="008E3699" w:rsidRPr="0073693B" w:rsidRDefault="00BA2FE2" w:rsidP="008E3699">
      <w:pPr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 xml:space="preserve">1. </w:t>
      </w:r>
      <w:r w:rsidR="008E3699" w:rsidRPr="0073693B">
        <w:rPr>
          <w:rFonts w:ascii="Times New Roman" w:eastAsia="Calibri" w:hAnsi="Times New Roman" w:cs="Times New Roman"/>
          <w:sz w:val="28"/>
          <w:szCs w:val="28"/>
        </w:rPr>
        <w:t>Преброяване и отчитане на изборните резултати в СИК № 121100004 – Вълчедръм</w:t>
      </w:r>
    </w:p>
    <w:p w:rsidR="006E2C18" w:rsidRPr="0073693B" w:rsidRDefault="007246CE" w:rsidP="008E3699">
      <w:pPr>
        <w:ind w:left="360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>Присъстваха:</w:t>
      </w:r>
      <w:r w:rsidRPr="0073693B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73693B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73693B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73693B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73693B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6B42BB" w:rsidRPr="0073693B" w:rsidRDefault="007246CE">
      <w:pPr>
        <w:rPr>
          <w:rFonts w:ascii="Times New Roman" w:eastAsia="Times New Roman" w:hAnsi="Times New Roman" w:cs="Times New Roman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7369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</w:t>
      </w:r>
      <w:proofErr w:type="spellStart"/>
      <w:r w:rsidRPr="0073693B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 Иванова: </w:t>
      </w:r>
    </w:p>
    <w:p w:rsidR="008E3699" w:rsidRPr="0073693B" w:rsidRDefault="00E0228D" w:rsidP="008E36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8E3699" w:rsidRPr="0073693B">
        <w:rPr>
          <w:rFonts w:ascii="Times New Roman" w:eastAsia="Calibri" w:hAnsi="Times New Roman" w:cs="Times New Roman"/>
          <w:sz w:val="28"/>
          <w:szCs w:val="28"/>
        </w:rPr>
        <w:t>Постъпила е жалба с Вх. № 203 от 25.10.2015 г. в 19:30 часа от Бранимир Крумов Видин – кандидат за кмет на община</w:t>
      </w:r>
      <w:r w:rsidR="0073693B" w:rsidRPr="0073693B">
        <w:rPr>
          <w:rFonts w:ascii="Times New Roman" w:eastAsia="Calibri" w:hAnsi="Times New Roman" w:cs="Times New Roman"/>
          <w:sz w:val="28"/>
          <w:szCs w:val="28"/>
        </w:rPr>
        <w:t xml:space="preserve"> Вълчедръм</w:t>
      </w:r>
      <w:r w:rsidR="008E3699" w:rsidRPr="0073693B">
        <w:rPr>
          <w:rFonts w:ascii="Times New Roman" w:eastAsia="Calibri" w:hAnsi="Times New Roman" w:cs="Times New Roman"/>
          <w:sz w:val="28"/>
          <w:szCs w:val="28"/>
        </w:rPr>
        <w:t>. В жалбата е отразено, че в СИК № 121100004 гра</w:t>
      </w:r>
      <w:r w:rsidR="00D72A33">
        <w:rPr>
          <w:rFonts w:ascii="Times New Roman" w:eastAsia="Calibri" w:hAnsi="Times New Roman" w:cs="Times New Roman"/>
          <w:sz w:val="28"/>
          <w:szCs w:val="28"/>
        </w:rPr>
        <w:t>д Вълчедръм е внесен химикал от</w:t>
      </w:r>
      <w:r w:rsidR="008E3699" w:rsidRPr="0073693B">
        <w:rPr>
          <w:rFonts w:ascii="Times New Roman" w:eastAsia="Calibri" w:hAnsi="Times New Roman" w:cs="Times New Roman"/>
          <w:sz w:val="28"/>
          <w:szCs w:val="28"/>
        </w:rPr>
        <w:t>вън, който оставя следи по бюлетините, а мастилото изчезва и бюлетината остава празна – невалидна. Жалбоподателя моли ОИК – Вълчедръм да се произнесе с решение по казуса .</w:t>
      </w:r>
    </w:p>
    <w:p w:rsidR="008E3699" w:rsidRPr="0073693B" w:rsidRDefault="008E3699" w:rsidP="006306F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eastAsia="Calibri" w:hAnsi="Times New Roman" w:cs="Times New Roman"/>
          <w:sz w:val="28"/>
          <w:szCs w:val="28"/>
        </w:rPr>
        <w:t xml:space="preserve">След направена проверка от Председателя на ОИК - Вълчедръм – </w:t>
      </w:r>
      <w:proofErr w:type="spellStart"/>
      <w:r w:rsidRPr="0073693B">
        <w:rPr>
          <w:rFonts w:ascii="Times New Roman" w:eastAsia="Calibri" w:hAnsi="Times New Roman" w:cs="Times New Roman"/>
          <w:sz w:val="28"/>
          <w:szCs w:val="28"/>
        </w:rPr>
        <w:t>Раина</w:t>
      </w:r>
      <w:proofErr w:type="spellEnd"/>
      <w:r w:rsidRPr="0073693B">
        <w:rPr>
          <w:rFonts w:ascii="Times New Roman" w:eastAsia="Calibri" w:hAnsi="Times New Roman" w:cs="Times New Roman"/>
          <w:sz w:val="28"/>
          <w:szCs w:val="28"/>
        </w:rPr>
        <w:t xml:space="preserve"> Иванова и Десислава </w:t>
      </w:r>
      <w:proofErr w:type="spellStart"/>
      <w:r w:rsidRPr="0073693B">
        <w:rPr>
          <w:rFonts w:ascii="Times New Roman" w:eastAsia="Calibri" w:hAnsi="Times New Roman" w:cs="Times New Roman"/>
          <w:sz w:val="28"/>
          <w:szCs w:val="28"/>
        </w:rPr>
        <w:t>Славчова</w:t>
      </w:r>
      <w:proofErr w:type="spellEnd"/>
      <w:r w:rsidRPr="0073693B">
        <w:rPr>
          <w:rFonts w:ascii="Times New Roman" w:eastAsia="Calibri" w:hAnsi="Times New Roman" w:cs="Times New Roman"/>
          <w:sz w:val="28"/>
          <w:szCs w:val="28"/>
        </w:rPr>
        <w:t xml:space="preserve"> – член </w:t>
      </w:r>
      <w:r w:rsidR="006306F8">
        <w:rPr>
          <w:rFonts w:ascii="Times New Roman" w:eastAsia="Calibri" w:hAnsi="Times New Roman" w:cs="Times New Roman"/>
          <w:sz w:val="28"/>
          <w:szCs w:val="28"/>
        </w:rPr>
        <w:t xml:space="preserve">на място в СИК 121100004 – гр.Вълчедръм </w:t>
      </w:r>
      <w:r w:rsidRPr="0073693B">
        <w:rPr>
          <w:rFonts w:ascii="Times New Roman" w:eastAsia="Calibri" w:hAnsi="Times New Roman" w:cs="Times New Roman"/>
          <w:sz w:val="28"/>
          <w:szCs w:val="28"/>
        </w:rPr>
        <w:t>е установено , че  в бюлетините личи вота на избирателите, но мастилото е избледняло.</w:t>
      </w:r>
      <w:r w:rsidR="00071A0F">
        <w:rPr>
          <w:rFonts w:ascii="Times New Roman" w:eastAsia="Calibri" w:hAnsi="Times New Roman" w:cs="Times New Roman"/>
          <w:sz w:val="28"/>
          <w:szCs w:val="28"/>
        </w:rPr>
        <w:t xml:space="preserve">При преброяването на бюлетините в цитираната секционна избирателна комисия ,по указание на Централната избирателна комисия ще присъства и членът на ОИК Десислава </w:t>
      </w:r>
      <w:proofErr w:type="spellStart"/>
      <w:r w:rsidR="00071A0F">
        <w:rPr>
          <w:rFonts w:ascii="Times New Roman" w:eastAsia="Calibri" w:hAnsi="Times New Roman" w:cs="Times New Roman"/>
          <w:sz w:val="28"/>
          <w:szCs w:val="28"/>
        </w:rPr>
        <w:t>Славчова</w:t>
      </w:r>
      <w:proofErr w:type="spellEnd"/>
      <w:r w:rsidR="00071A0F">
        <w:rPr>
          <w:rFonts w:ascii="Times New Roman" w:eastAsia="Calibri" w:hAnsi="Times New Roman" w:cs="Times New Roman"/>
          <w:sz w:val="28"/>
          <w:szCs w:val="28"/>
        </w:rPr>
        <w:t xml:space="preserve"> до края на отчитането на гласовете.</w:t>
      </w:r>
    </w:p>
    <w:p w:rsidR="00531CED" w:rsidRPr="0073693B" w:rsidRDefault="008E3699" w:rsidP="00531C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eastAsia="Calibri" w:hAnsi="Times New Roman" w:cs="Times New Roman"/>
          <w:sz w:val="28"/>
          <w:szCs w:val="28"/>
        </w:rPr>
        <w:lastRenderedPageBreak/>
        <w:t>За случая е уведомена</w:t>
      </w:r>
      <w:r w:rsidR="009D5EB8" w:rsidRPr="0073693B">
        <w:rPr>
          <w:rFonts w:ascii="Times New Roman" w:eastAsia="Calibri" w:hAnsi="Times New Roman" w:cs="Times New Roman"/>
          <w:sz w:val="28"/>
          <w:szCs w:val="28"/>
        </w:rPr>
        <w:t xml:space="preserve"> полицията и</w:t>
      </w:r>
      <w:r w:rsidRPr="0073693B">
        <w:rPr>
          <w:rFonts w:ascii="Times New Roman" w:eastAsia="Calibri" w:hAnsi="Times New Roman" w:cs="Times New Roman"/>
          <w:sz w:val="28"/>
          <w:szCs w:val="28"/>
        </w:rPr>
        <w:t xml:space="preserve"> дежурния прокурор</w:t>
      </w:r>
      <w:r w:rsidR="009D5EB8" w:rsidRPr="0073693B"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r w:rsidRPr="0073693B">
        <w:rPr>
          <w:rFonts w:ascii="Times New Roman" w:eastAsia="Calibri" w:hAnsi="Times New Roman" w:cs="Times New Roman"/>
          <w:sz w:val="28"/>
          <w:szCs w:val="28"/>
        </w:rPr>
        <w:t>а област Монтана.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 Предлагам ОИК-Вълчедръм да укаже на </w:t>
      </w:r>
      <w:r w:rsidR="00531CED" w:rsidRPr="0073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на  </w:t>
      </w:r>
      <w:r w:rsidR="00531CED" w:rsidRPr="0073693B">
        <w:rPr>
          <w:rFonts w:ascii="Times New Roman" w:eastAsia="Times New Roman" w:hAnsi="Times New Roman" w:cs="Times New Roman"/>
          <w:sz w:val="28"/>
          <w:szCs w:val="28"/>
        </w:rPr>
        <w:t xml:space="preserve">СИК </w:t>
      </w:r>
      <w:r w:rsidR="00531CED" w:rsidRPr="0073693B">
        <w:rPr>
          <w:rFonts w:ascii="Times New Roman" w:eastAsia="Calibri" w:hAnsi="Times New Roman" w:cs="Times New Roman"/>
          <w:sz w:val="28"/>
          <w:szCs w:val="28"/>
        </w:rPr>
        <w:t>№ 121100004 град Вълчедръм</w:t>
      </w:r>
      <w:r w:rsidR="00531CED" w:rsidRPr="0073693B">
        <w:rPr>
          <w:rFonts w:ascii="Times New Roman" w:eastAsia="Times New Roman" w:hAnsi="Times New Roman" w:cs="Times New Roman"/>
          <w:sz w:val="28"/>
          <w:szCs w:val="28"/>
        </w:rPr>
        <w:t xml:space="preserve"> бюлетините, върху които личи вота на избирателя, но мастилото е избледняло да бъдат преброени и отчетени резултатите по съответния вид избор в протоколите на СИК </w:t>
      </w:r>
      <w:r w:rsidR="00531CED" w:rsidRPr="0073693B">
        <w:rPr>
          <w:rFonts w:ascii="Times New Roman" w:eastAsia="Calibri" w:hAnsi="Times New Roman" w:cs="Times New Roman"/>
          <w:sz w:val="28"/>
          <w:szCs w:val="28"/>
        </w:rPr>
        <w:t>№ 121100004  град  Вълчедръм</w:t>
      </w:r>
      <w:r w:rsidR="001874E6">
        <w:rPr>
          <w:rFonts w:ascii="Times New Roman" w:eastAsia="Calibri" w:hAnsi="Times New Roman" w:cs="Times New Roman"/>
          <w:sz w:val="28"/>
          <w:szCs w:val="28"/>
        </w:rPr>
        <w:t xml:space="preserve"> в присъствието на член на ОИК</w:t>
      </w:r>
      <w:r w:rsidR="00531CED" w:rsidRPr="0073693B">
        <w:rPr>
          <w:rFonts w:ascii="Times New Roman" w:eastAsia="Calibri" w:hAnsi="Times New Roman" w:cs="Times New Roman"/>
          <w:sz w:val="28"/>
          <w:szCs w:val="28"/>
        </w:rPr>
        <w:t>.”</w:t>
      </w:r>
    </w:p>
    <w:p w:rsidR="00542C1E" w:rsidRPr="0073693B" w:rsidRDefault="00542C1E" w:rsidP="00531C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542C1E" w:rsidRPr="0073693B" w:rsidRDefault="00531CED" w:rsidP="00542C1E">
      <w:pPr>
        <w:rPr>
          <w:rFonts w:ascii="Times New Roman" w:eastAsia="Times New Roman" w:hAnsi="Times New Roman" w:cs="Times New Roman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sz w:val="28"/>
          <w:szCs w:val="28"/>
        </w:rPr>
        <w:t>Гласували 11</w:t>
      </w:r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 xml:space="preserve"> членове на комисията- „За”</w:t>
      </w:r>
      <w:r w:rsidR="00981982" w:rsidRPr="00736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C1E" w:rsidRPr="0073693B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, Евге</w:t>
      </w:r>
      <w:r w:rsidR="00981982" w:rsidRPr="0073693B">
        <w:rPr>
          <w:rFonts w:ascii="Times New Roman" w:eastAsia="Times New Roman" w:hAnsi="Times New Roman" w:cs="Times New Roman"/>
          <w:sz w:val="28"/>
          <w:szCs w:val="28"/>
        </w:rPr>
        <w:t xml:space="preserve">ния  </w:t>
      </w:r>
      <w:proofErr w:type="spellStart"/>
      <w:r w:rsidR="00981982" w:rsidRPr="0073693B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73693B">
        <w:rPr>
          <w:rFonts w:ascii="Times New Roman" w:eastAsia="Times New Roman" w:hAnsi="Times New Roman" w:cs="Times New Roman"/>
          <w:sz w:val="28"/>
          <w:szCs w:val="28"/>
        </w:rPr>
        <w:t>, Емил Кръстев</w:t>
      </w:r>
      <w:r w:rsidR="00981982" w:rsidRPr="007369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1982" w:rsidRPr="0073693B">
        <w:rPr>
          <w:rFonts w:ascii="Times New Roman" w:eastAsia="Times New Roman" w:hAnsi="Times New Roman" w:cs="Times New Roman"/>
          <w:sz w:val="28"/>
          <w:szCs w:val="28"/>
        </w:rPr>
        <w:br/>
      </w:r>
      <w:r w:rsidRPr="0073693B">
        <w:rPr>
          <w:rFonts w:ascii="Times New Roman" w:eastAsia="Times New Roman" w:hAnsi="Times New Roman" w:cs="Times New Roman"/>
          <w:sz w:val="28"/>
          <w:szCs w:val="28"/>
        </w:rPr>
        <w:t>Гласували„Против”–0</w:t>
      </w:r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>няма</w:t>
      </w:r>
      <w:r w:rsidR="00662A75" w:rsidRPr="00736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1E" w:rsidRPr="0073693B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6E2C18" w:rsidRPr="0073693B" w:rsidRDefault="00542C1E" w:rsidP="00542C1E">
      <w:pPr>
        <w:rPr>
          <w:rFonts w:ascii="Times New Roman" w:eastAsia="Times New Roman" w:hAnsi="Times New Roman" w:cs="Times New Roman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9D42C8" w:rsidRPr="0073693B" w:rsidRDefault="009D42C8" w:rsidP="009D42C8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165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25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10</w:t>
      </w:r>
      <w:r w:rsidRPr="00736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9D42C8" w:rsidRPr="0073693B" w:rsidRDefault="009D42C8" w:rsidP="009D42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693B">
        <w:rPr>
          <w:rFonts w:ascii="Times New Roman" w:eastAsia="Calibri" w:hAnsi="Times New Roman" w:cs="Times New Roman"/>
          <w:i/>
          <w:sz w:val="28"/>
          <w:szCs w:val="28"/>
        </w:rPr>
        <w:t xml:space="preserve">        ОТНОСНО: Преброяване и отчитане на изборните резултати в СИК № 121100004 – Вълчедръм</w:t>
      </w:r>
    </w:p>
    <w:p w:rsidR="009D42C8" w:rsidRPr="0073693B" w:rsidRDefault="009D42C8" w:rsidP="009D42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eastAsia="Calibri" w:hAnsi="Times New Roman" w:cs="Times New Roman"/>
          <w:sz w:val="28"/>
          <w:szCs w:val="28"/>
        </w:rPr>
        <w:t>Постъпила е жалба с Вх. № 203 от 25.10.2015 г. в 19:30 часа от Бранимир Крумов Видин – кандидат за кмет на община. В жалбата е отразено, че в СИК № 121100004 град Вълчедръм е внесен химикал от вън, който оставя следи по бюлетините, а мастилото изчезва и бюлетината остава празна – невалидна. Жалбоподателя моли ОИК – Вълчедръм да се произнесе с решение по казуса .</w:t>
      </w:r>
    </w:p>
    <w:p w:rsidR="009D42C8" w:rsidRPr="0073693B" w:rsidRDefault="009D42C8" w:rsidP="009D42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eastAsia="Calibri" w:hAnsi="Times New Roman" w:cs="Times New Roman"/>
          <w:sz w:val="28"/>
          <w:szCs w:val="28"/>
        </w:rPr>
        <w:t xml:space="preserve">След направена проверка от Председателя на ОИК - Вълчедръм – </w:t>
      </w:r>
      <w:proofErr w:type="spellStart"/>
      <w:r w:rsidRPr="0073693B">
        <w:rPr>
          <w:rFonts w:ascii="Times New Roman" w:eastAsia="Calibri" w:hAnsi="Times New Roman" w:cs="Times New Roman"/>
          <w:sz w:val="28"/>
          <w:szCs w:val="28"/>
        </w:rPr>
        <w:t>Раина</w:t>
      </w:r>
      <w:proofErr w:type="spellEnd"/>
      <w:r w:rsidRPr="0073693B">
        <w:rPr>
          <w:rFonts w:ascii="Times New Roman" w:eastAsia="Calibri" w:hAnsi="Times New Roman" w:cs="Times New Roman"/>
          <w:sz w:val="28"/>
          <w:szCs w:val="28"/>
        </w:rPr>
        <w:t xml:space="preserve"> Иванова и Десислава </w:t>
      </w:r>
      <w:proofErr w:type="spellStart"/>
      <w:r w:rsidRPr="0073693B">
        <w:rPr>
          <w:rFonts w:ascii="Times New Roman" w:eastAsia="Calibri" w:hAnsi="Times New Roman" w:cs="Times New Roman"/>
          <w:sz w:val="28"/>
          <w:szCs w:val="28"/>
        </w:rPr>
        <w:t>Славчова</w:t>
      </w:r>
      <w:proofErr w:type="spellEnd"/>
      <w:r w:rsidRPr="0073693B">
        <w:rPr>
          <w:rFonts w:ascii="Times New Roman" w:eastAsia="Calibri" w:hAnsi="Times New Roman" w:cs="Times New Roman"/>
          <w:sz w:val="28"/>
          <w:szCs w:val="28"/>
        </w:rPr>
        <w:t xml:space="preserve"> – член е установено , че  в бюлетините личи вота на избирателите, но мастилото е избледняло.</w:t>
      </w:r>
    </w:p>
    <w:p w:rsidR="009D42C8" w:rsidRPr="0073693B" w:rsidRDefault="009D42C8" w:rsidP="009D42C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3693B">
        <w:rPr>
          <w:rFonts w:ascii="Times New Roman" w:eastAsia="Calibri" w:hAnsi="Times New Roman" w:cs="Times New Roman"/>
          <w:sz w:val="28"/>
          <w:szCs w:val="28"/>
        </w:rPr>
        <w:t>За случая е уведомена полицията и дежурния прокурор на област Монтана.</w:t>
      </w:r>
    </w:p>
    <w:p w:rsidR="009D42C8" w:rsidRPr="0073693B" w:rsidRDefault="009D42C8" w:rsidP="009D42C8">
      <w:pPr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sz w:val="28"/>
          <w:szCs w:val="28"/>
        </w:rPr>
        <w:t>На основание  чл.87, ал.1 т.1 от Изборния кодекс,ОИК Вълчедръм</w:t>
      </w:r>
    </w:p>
    <w:p w:rsidR="009D42C8" w:rsidRPr="0073693B" w:rsidRDefault="009D42C8" w:rsidP="009D42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69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9D42C8" w:rsidRPr="0073693B" w:rsidRDefault="009D42C8" w:rsidP="009D42C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6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УКАЗВА </w:t>
      </w:r>
      <w:r w:rsidRPr="0073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Председателя на  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СИК </w:t>
      </w:r>
      <w:r w:rsidRPr="0073693B">
        <w:rPr>
          <w:rFonts w:ascii="Times New Roman" w:eastAsia="Calibri" w:hAnsi="Times New Roman" w:cs="Times New Roman"/>
          <w:sz w:val="28"/>
          <w:szCs w:val="28"/>
        </w:rPr>
        <w:t>№ 121100004 град Вълчедръм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t xml:space="preserve"> бюлетините, върху които личи вота на избирателя, но мастилото е </w:t>
      </w:r>
      <w:r w:rsidRPr="00736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избледняло да бъдат преброени и отчетени резултатите по съответния вид избор в протоколите на СИК </w:t>
      </w:r>
      <w:r w:rsidRPr="0073693B">
        <w:rPr>
          <w:rFonts w:ascii="Times New Roman" w:eastAsia="Calibri" w:hAnsi="Times New Roman" w:cs="Times New Roman"/>
          <w:sz w:val="28"/>
          <w:szCs w:val="28"/>
        </w:rPr>
        <w:t>№ 121100004  град  Вълчедръм.</w:t>
      </w:r>
    </w:p>
    <w:p w:rsidR="00656F51" w:rsidRPr="0073693B" w:rsidRDefault="009D42C8" w:rsidP="007572B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3693B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AF7934" w:rsidRPr="0073693B" w:rsidRDefault="00AF7934" w:rsidP="00AF79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AF7934" w:rsidRPr="0073693B" w:rsidRDefault="00AF7934" w:rsidP="00AF79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7934" w:rsidRPr="0073693B" w:rsidRDefault="00AF7934" w:rsidP="00AF7934">
      <w:pPr>
        <w:ind w:left="705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AF7934" w:rsidRPr="0073693B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93B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AF7934" w:rsidRPr="0073693B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AF7934" w:rsidRPr="0073693B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934" w:rsidRPr="0073693B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934" w:rsidRPr="0073693B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934" w:rsidRPr="0073693B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AF7934" w:rsidRPr="0073693B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73693B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AF7934" w:rsidRPr="0073693B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 w:rsidRPr="0073693B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AF7934" w:rsidRPr="0073693B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93B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AF7934" w:rsidRPr="0073693B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69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</w:t>
            </w:r>
            <w:proofErr w:type="spellStart"/>
            <w:r w:rsidRPr="0073693B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AF7934" w:rsidRPr="0073693B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34" w:rsidRPr="0073693B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934" w:rsidRPr="0073693B" w:rsidRDefault="00AF7934" w:rsidP="00AF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73693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693B">
        <w:rPr>
          <w:rFonts w:ascii="Times New Roman" w:hAnsi="Times New Roman" w:cs="Times New Roman"/>
          <w:sz w:val="28"/>
          <w:szCs w:val="28"/>
        </w:rPr>
        <w:t>……………..</w:t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</w:p>
    <w:p w:rsidR="00AF7934" w:rsidRPr="0073693B" w:rsidRDefault="00AF7934" w:rsidP="00AF7934">
      <w:pPr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  <w:t xml:space="preserve">                              /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AF7934" w:rsidRPr="0073693B" w:rsidRDefault="00AF7934" w:rsidP="00AF7934">
      <w:pPr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br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3693B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73693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693B">
        <w:rPr>
          <w:rFonts w:ascii="Times New Roman" w:hAnsi="Times New Roman" w:cs="Times New Roman"/>
          <w:sz w:val="28"/>
          <w:szCs w:val="28"/>
        </w:rPr>
        <w:t>…………………</w:t>
      </w:r>
      <w:r w:rsidRPr="0073693B">
        <w:rPr>
          <w:rFonts w:ascii="Times New Roman" w:hAnsi="Times New Roman" w:cs="Times New Roman"/>
          <w:sz w:val="28"/>
          <w:szCs w:val="28"/>
        </w:rPr>
        <w:br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</w:r>
      <w:r w:rsidRPr="0073693B">
        <w:rPr>
          <w:rFonts w:ascii="Times New Roman" w:hAnsi="Times New Roman" w:cs="Times New Roman"/>
          <w:sz w:val="28"/>
          <w:szCs w:val="28"/>
        </w:rPr>
        <w:tab/>
        <w:t xml:space="preserve">        /Георги </w:t>
      </w:r>
      <w:proofErr w:type="spellStart"/>
      <w:r w:rsidRPr="0073693B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73693B">
        <w:rPr>
          <w:rFonts w:ascii="Times New Roman" w:hAnsi="Times New Roman" w:cs="Times New Roman"/>
          <w:sz w:val="28"/>
          <w:szCs w:val="28"/>
        </w:rPr>
        <w:t>/</w:t>
      </w:r>
    </w:p>
    <w:p w:rsidR="006B42BB" w:rsidRPr="0073693B" w:rsidRDefault="006B42BB">
      <w:pPr>
        <w:rPr>
          <w:rFonts w:ascii="Times New Roman" w:hAnsi="Times New Roman" w:cs="Times New Roman"/>
          <w:sz w:val="28"/>
          <w:szCs w:val="28"/>
        </w:rPr>
      </w:pPr>
    </w:p>
    <w:sectPr w:rsidR="006B42BB" w:rsidRPr="0073693B" w:rsidSect="00B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2FE2"/>
    <w:rsid w:val="00023F7D"/>
    <w:rsid w:val="00071A0F"/>
    <w:rsid w:val="000D1347"/>
    <w:rsid w:val="0015230C"/>
    <w:rsid w:val="0016019F"/>
    <w:rsid w:val="001874E6"/>
    <w:rsid w:val="00316687"/>
    <w:rsid w:val="00367786"/>
    <w:rsid w:val="00383887"/>
    <w:rsid w:val="00517218"/>
    <w:rsid w:val="00531CED"/>
    <w:rsid w:val="00542C1E"/>
    <w:rsid w:val="006306F8"/>
    <w:rsid w:val="00655B5C"/>
    <w:rsid w:val="00656F51"/>
    <w:rsid w:val="00662A75"/>
    <w:rsid w:val="00674E88"/>
    <w:rsid w:val="00690858"/>
    <w:rsid w:val="006B42BB"/>
    <w:rsid w:val="006E2C18"/>
    <w:rsid w:val="006F6D52"/>
    <w:rsid w:val="007246CE"/>
    <w:rsid w:val="007265D5"/>
    <w:rsid w:val="0073693B"/>
    <w:rsid w:val="007572B8"/>
    <w:rsid w:val="007C338C"/>
    <w:rsid w:val="007E4B92"/>
    <w:rsid w:val="0082693C"/>
    <w:rsid w:val="008A1FEF"/>
    <w:rsid w:val="008E3699"/>
    <w:rsid w:val="00981982"/>
    <w:rsid w:val="00982B10"/>
    <w:rsid w:val="009D42C8"/>
    <w:rsid w:val="009D5EB8"/>
    <w:rsid w:val="00AC7B38"/>
    <w:rsid w:val="00AF7934"/>
    <w:rsid w:val="00B71A07"/>
    <w:rsid w:val="00BA03E7"/>
    <w:rsid w:val="00BA2FE2"/>
    <w:rsid w:val="00C222C1"/>
    <w:rsid w:val="00D72A33"/>
    <w:rsid w:val="00D761B9"/>
    <w:rsid w:val="00D964DF"/>
    <w:rsid w:val="00DD75B0"/>
    <w:rsid w:val="00DE6EAD"/>
    <w:rsid w:val="00DF5DB1"/>
    <w:rsid w:val="00E0228D"/>
    <w:rsid w:val="00EA36E9"/>
    <w:rsid w:val="00ED12A1"/>
    <w:rsid w:val="00EF2E0E"/>
    <w:rsid w:val="00F0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55</cp:revision>
  <dcterms:created xsi:type="dcterms:W3CDTF">2015-10-25T14:31:00Z</dcterms:created>
  <dcterms:modified xsi:type="dcterms:W3CDTF">2015-10-27T16:12:00Z</dcterms:modified>
</cp:coreProperties>
</file>